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E2C" w14:textId="22904611" w:rsidR="007C3E9B" w:rsidRDefault="007C3E9B" w:rsidP="00253A04">
      <w:pPr>
        <w:jc w:val="center"/>
        <w:rPr>
          <w:rFonts w:asciiTheme="minorBidi" w:hAnsiTheme="minorBidi" w:cstheme="minorBidi"/>
          <w:b/>
          <w:sz w:val="24"/>
          <w:szCs w:val="24"/>
        </w:rPr>
      </w:pPr>
      <w:bookmarkStart w:id="0" w:name="_Hlk1379804"/>
      <w:bookmarkStart w:id="1" w:name="_Hlk1400720"/>
      <w:bookmarkStart w:id="2" w:name="_Hlk1344535"/>
      <w:r w:rsidRPr="007849A9">
        <w:rPr>
          <w:rFonts w:asciiTheme="minorBidi" w:hAnsiTheme="minorBidi" w:cstheme="minorBidi"/>
          <w:bCs/>
          <w:sz w:val="24"/>
          <w:szCs w:val="24"/>
        </w:rPr>
        <w:t xml:space="preserve">Standard </w:t>
      </w:r>
      <w:bookmarkEnd w:id="0"/>
      <w:bookmarkEnd w:id="1"/>
      <w:r w:rsidR="00DE03D5" w:rsidRPr="00DE03D5">
        <w:rPr>
          <w:rFonts w:asciiTheme="minorBidi" w:hAnsiTheme="minorBidi" w:cstheme="minorBidi"/>
          <w:bCs/>
          <w:sz w:val="24"/>
          <w:szCs w:val="24"/>
        </w:rPr>
        <w:t>13 Health and Safety</w:t>
      </w:r>
    </w:p>
    <w:bookmarkEnd w:id="2"/>
    <w:p w14:paraId="6AF7E289" w14:textId="2839E328"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39301224" w:rsidR="00AB72EC" w:rsidRDefault="004462ED" w:rsidP="004454BC">
      <w:pPr>
        <w:ind w:left="360"/>
      </w:pPr>
      <w:r w:rsidRPr="004462ED">
        <w:rPr>
          <w:b/>
          <w:bCs/>
        </w:rPr>
        <w:t>1</w:t>
      </w:r>
      <w:r w:rsidR="00323909">
        <w:rPr>
          <w:b/>
          <w:bCs/>
        </w:rPr>
        <w:t>3</w:t>
      </w:r>
      <w:r w:rsidRPr="004462ED">
        <w:rPr>
          <w:b/>
          <w:bCs/>
        </w:rPr>
        <w:t xml:space="preserve">.1a </w:t>
      </w:r>
      <w:r w:rsidR="00323909" w:rsidRPr="00323909">
        <w:t>Identify legislation that relates to general health and safety in your workplace</w:t>
      </w:r>
      <w:r w:rsidR="00323909">
        <w:t>.</w:t>
      </w:r>
    </w:p>
    <w:tbl>
      <w:tblPr>
        <w:tblStyle w:val="TableGrid"/>
        <w:tblW w:w="0" w:type="auto"/>
        <w:tblInd w:w="360" w:type="dxa"/>
        <w:tblLook w:val="04A0" w:firstRow="1" w:lastRow="0" w:firstColumn="1" w:lastColumn="0" w:noHBand="0" w:noVBand="1"/>
      </w:tblPr>
      <w:tblGrid>
        <w:gridCol w:w="8990"/>
      </w:tblGrid>
      <w:tr w:rsidR="00A20E6F" w14:paraId="4CB6C309" w14:textId="77777777" w:rsidTr="00A20E6F">
        <w:trPr>
          <w:trHeight w:val="2033"/>
        </w:trPr>
        <w:tc>
          <w:tcPr>
            <w:tcW w:w="9350" w:type="dxa"/>
          </w:tcPr>
          <w:p w14:paraId="274993C5" w14:textId="77777777" w:rsidR="00A20E6F" w:rsidRDefault="00A20E6F" w:rsidP="00C074D0"/>
        </w:tc>
      </w:tr>
    </w:tbl>
    <w:p w14:paraId="5694BC64" w14:textId="77777777" w:rsidR="000E4B87" w:rsidRDefault="000E4B87" w:rsidP="00C074D0">
      <w:pPr>
        <w:ind w:left="360"/>
      </w:pPr>
    </w:p>
    <w:p w14:paraId="33627A36" w14:textId="259F6EB6" w:rsidR="00A81A5A" w:rsidRDefault="00A81A5A" w:rsidP="00A81A5A">
      <w:pPr>
        <w:ind w:left="360"/>
      </w:pPr>
      <w:r w:rsidRPr="004462ED">
        <w:rPr>
          <w:b/>
          <w:bCs/>
        </w:rPr>
        <w:t>1</w:t>
      </w:r>
      <w:r>
        <w:rPr>
          <w:b/>
          <w:bCs/>
        </w:rPr>
        <w:t>3</w:t>
      </w:r>
      <w:r w:rsidRPr="004462ED">
        <w:rPr>
          <w:b/>
          <w:bCs/>
        </w:rPr>
        <w:t>.1</w:t>
      </w:r>
      <w:r>
        <w:rPr>
          <w:b/>
          <w:bCs/>
        </w:rPr>
        <w:t>b</w:t>
      </w:r>
      <w:r w:rsidRPr="004462ED">
        <w:rPr>
          <w:b/>
          <w:bCs/>
        </w:rPr>
        <w:t xml:space="preserve"> </w:t>
      </w:r>
      <w:r w:rsidRPr="00A81A5A">
        <w:t>Ask your manager or a senior member of staff for your workplace health and safety policies and procedures, and describe the main points below.</w:t>
      </w:r>
    </w:p>
    <w:tbl>
      <w:tblPr>
        <w:tblStyle w:val="TableGrid"/>
        <w:tblW w:w="0" w:type="auto"/>
        <w:tblInd w:w="360" w:type="dxa"/>
        <w:tblLook w:val="04A0" w:firstRow="1" w:lastRow="0" w:firstColumn="1" w:lastColumn="0" w:noHBand="0" w:noVBand="1"/>
      </w:tblPr>
      <w:tblGrid>
        <w:gridCol w:w="4495"/>
        <w:gridCol w:w="4495"/>
      </w:tblGrid>
      <w:tr w:rsidR="00584E14" w14:paraId="60543D90" w14:textId="029CE61B" w:rsidTr="009F034B">
        <w:trPr>
          <w:trHeight w:val="953"/>
        </w:trPr>
        <w:tc>
          <w:tcPr>
            <w:tcW w:w="4495" w:type="dxa"/>
            <w:vAlign w:val="center"/>
          </w:tcPr>
          <w:p w14:paraId="3A7CC9BD" w14:textId="1788778D" w:rsidR="00584E14" w:rsidRPr="009F034B" w:rsidRDefault="009F034B" w:rsidP="009F034B">
            <w:pPr>
              <w:jc w:val="center"/>
              <w:rPr>
                <w:b/>
                <w:bCs/>
              </w:rPr>
            </w:pPr>
            <w:r w:rsidRPr="009F034B">
              <w:rPr>
                <w:b/>
                <w:bCs/>
              </w:rPr>
              <w:t>Policy or procedure relating to health and safety:</w:t>
            </w:r>
          </w:p>
        </w:tc>
        <w:tc>
          <w:tcPr>
            <w:tcW w:w="4495" w:type="dxa"/>
            <w:vAlign w:val="center"/>
          </w:tcPr>
          <w:p w14:paraId="583441E5" w14:textId="5832DF2A" w:rsidR="00584E14" w:rsidRPr="009F034B" w:rsidRDefault="009F034B" w:rsidP="00584E14">
            <w:pPr>
              <w:jc w:val="center"/>
              <w:rPr>
                <w:b/>
                <w:bCs/>
              </w:rPr>
            </w:pPr>
            <w:r w:rsidRPr="009F034B">
              <w:rPr>
                <w:b/>
                <w:bCs/>
              </w:rPr>
              <w:t>The main points of this policy or procedure include:</w:t>
            </w:r>
          </w:p>
        </w:tc>
      </w:tr>
      <w:tr w:rsidR="00584E14" w14:paraId="73B8F060" w14:textId="77777777" w:rsidTr="00C90041">
        <w:trPr>
          <w:trHeight w:val="1070"/>
        </w:trPr>
        <w:tc>
          <w:tcPr>
            <w:tcW w:w="4495" w:type="dxa"/>
            <w:vAlign w:val="center"/>
          </w:tcPr>
          <w:p w14:paraId="2E63F905" w14:textId="12BC5385" w:rsidR="00584E14" w:rsidRPr="00584E14" w:rsidRDefault="00584E14" w:rsidP="00584E14">
            <w:pPr>
              <w:rPr>
                <w:b/>
                <w:bCs/>
              </w:rPr>
            </w:pPr>
          </w:p>
        </w:tc>
        <w:tc>
          <w:tcPr>
            <w:tcW w:w="4495" w:type="dxa"/>
            <w:vAlign w:val="center"/>
          </w:tcPr>
          <w:p w14:paraId="4C54FE9F" w14:textId="77777777" w:rsidR="00584E14" w:rsidRDefault="00584E14" w:rsidP="00584E14">
            <w:pPr>
              <w:jc w:val="center"/>
            </w:pPr>
          </w:p>
        </w:tc>
      </w:tr>
      <w:tr w:rsidR="00584E14" w14:paraId="0AA1F490" w14:textId="77777777" w:rsidTr="00C90041">
        <w:trPr>
          <w:trHeight w:val="1160"/>
        </w:trPr>
        <w:tc>
          <w:tcPr>
            <w:tcW w:w="4495" w:type="dxa"/>
            <w:vAlign w:val="center"/>
          </w:tcPr>
          <w:p w14:paraId="128DA60A" w14:textId="5DDCDA06" w:rsidR="00584E14" w:rsidRPr="00584E14" w:rsidRDefault="00584E14" w:rsidP="00584E14">
            <w:pPr>
              <w:rPr>
                <w:b/>
                <w:bCs/>
              </w:rPr>
            </w:pPr>
          </w:p>
        </w:tc>
        <w:tc>
          <w:tcPr>
            <w:tcW w:w="4495" w:type="dxa"/>
            <w:vAlign w:val="center"/>
          </w:tcPr>
          <w:p w14:paraId="5F27883A" w14:textId="77777777" w:rsidR="00584E14" w:rsidRDefault="00584E14" w:rsidP="00584E14">
            <w:pPr>
              <w:jc w:val="center"/>
            </w:pPr>
          </w:p>
        </w:tc>
      </w:tr>
      <w:tr w:rsidR="00584E14" w14:paraId="10249775" w14:textId="77777777" w:rsidTr="00C90041">
        <w:trPr>
          <w:trHeight w:val="1160"/>
        </w:trPr>
        <w:tc>
          <w:tcPr>
            <w:tcW w:w="4495" w:type="dxa"/>
            <w:vAlign w:val="center"/>
          </w:tcPr>
          <w:p w14:paraId="571C49B1" w14:textId="7CA507AB" w:rsidR="00584E14" w:rsidRPr="00584E14" w:rsidRDefault="00584E14" w:rsidP="00584E14">
            <w:pPr>
              <w:rPr>
                <w:b/>
                <w:bCs/>
              </w:rPr>
            </w:pPr>
          </w:p>
        </w:tc>
        <w:tc>
          <w:tcPr>
            <w:tcW w:w="4495" w:type="dxa"/>
            <w:vAlign w:val="center"/>
          </w:tcPr>
          <w:p w14:paraId="7343EE94" w14:textId="77777777" w:rsidR="00584E14" w:rsidRDefault="00584E14" w:rsidP="00584E14">
            <w:pPr>
              <w:jc w:val="center"/>
            </w:pPr>
          </w:p>
        </w:tc>
      </w:tr>
      <w:tr w:rsidR="00584E14" w14:paraId="58E8C93C" w14:textId="77777777" w:rsidTr="00C90041">
        <w:trPr>
          <w:trHeight w:val="1250"/>
        </w:trPr>
        <w:tc>
          <w:tcPr>
            <w:tcW w:w="4495" w:type="dxa"/>
            <w:vAlign w:val="center"/>
          </w:tcPr>
          <w:p w14:paraId="75A88863" w14:textId="6224361C" w:rsidR="00584E14" w:rsidRPr="00584E14" w:rsidRDefault="00584E14" w:rsidP="00584E14">
            <w:pPr>
              <w:rPr>
                <w:b/>
                <w:bCs/>
              </w:rPr>
            </w:pPr>
          </w:p>
        </w:tc>
        <w:tc>
          <w:tcPr>
            <w:tcW w:w="4495" w:type="dxa"/>
            <w:vAlign w:val="center"/>
          </w:tcPr>
          <w:p w14:paraId="5D852BA9" w14:textId="77777777" w:rsidR="00584E14" w:rsidRDefault="00584E14" w:rsidP="00584E14">
            <w:pPr>
              <w:jc w:val="center"/>
            </w:pPr>
          </w:p>
        </w:tc>
      </w:tr>
    </w:tbl>
    <w:p w14:paraId="477274B0" w14:textId="28839DDD" w:rsidR="007D128B" w:rsidRDefault="007D128B" w:rsidP="007D128B">
      <w:pPr>
        <w:ind w:left="360"/>
      </w:pPr>
    </w:p>
    <w:p w14:paraId="3C93DCAD" w14:textId="77777777" w:rsidR="002B7444" w:rsidRDefault="002B7444" w:rsidP="007D128B">
      <w:pPr>
        <w:ind w:left="360"/>
      </w:pPr>
    </w:p>
    <w:p w14:paraId="0BAC5F64" w14:textId="77777777" w:rsidR="002B7444" w:rsidRDefault="002B7444" w:rsidP="007D128B">
      <w:pPr>
        <w:ind w:left="360"/>
      </w:pPr>
    </w:p>
    <w:p w14:paraId="6A94BD24" w14:textId="77777777" w:rsidR="00D21869" w:rsidRDefault="00D21869">
      <w:pPr>
        <w:rPr>
          <w:b/>
          <w:bCs/>
        </w:rPr>
      </w:pPr>
      <w:r>
        <w:rPr>
          <w:b/>
          <w:bCs/>
        </w:rPr>
        <w:br w:type="page"/>
      </w:r>
    </w:p>
    <w:p w14:paraId="1BC88EF4" w14:textId="5C8B7DA4" w:rsidR="00A010BC" w:rsidRDefault="00675B8E" w:rsidP="003D6136">
      <w:pPr>
        <w:ind w:left="360"/>
      </w:pPr>
      <w:r w:rsidRPr="00675B8E">
        <w:rPr>
          <w:b/>
          <w:bCs/>
        </w:rPr>
        <w:lastRenderedPageBreak/>
        <w:t>13.1c</w:t>
      </w:r>
      <w:r>
        <w:rPr>
          <w:b/>
          <w:bCs/>
        </w:rPr>
        <w:t xml:space="preserve"> </w:t>
      </w:r>
      <w:r w:rsidRPr="00675B8E">
        <w:t>Complete the sections below to outline the person</w:t>
      </w:r>
      <w:r w:rsidRPr="00675B8E">
        <w:t>’</w:t>
      </w:r>
      <w:r w:rsidRPr="00675B8E">
        <w:t>s main health and safety responsibilities in the workplace</w:t>
      </w:r>
      <w:r w:rsidR="00BC7F65" w:rsidRPr="00BC7F65">
        <w:t>.</w:t>
      </w:r>
    </w:p>
    <w:tbl>
      <w:tblPr>
        <w:tblStyle w:val="TableGrid"/>
        <w:tblW w:w="0" w:type="auto"/>
        <w:tblInd w:w="360" w:type="dxa"/>
        <w:tblLook w:val="04A0" w:firstRow="1" w:lastRow="0" w:firstColumn="1" w:lastColumn="0" w:noHBand="0" w:noVBand="1"/>
      </w:tblPr>
      <w:tblGrid>
        <w:gridCol w:w="2981"/>
        <w:gridCol w:w="3011"/>
        <w:gridCol w:w="2998"/>
      </w:tblGrid>
      <w:tr w:rsidR="003D6136" w14:paraId="49C7E1BB" w14:textId="77777777" w:rsidTr="003D6136">
        <w:tc>
          <w:tcPr>
            <w:tcW w:w="3116" w:type="dxa"/>
            <w:vAlign w:val="center"/>
          </w:tcPr>
          <w:p w14:paraId="5B718F62" w14:textId="07087741" w:rsidR="003D6136" w:rsidRPr="003D6136" w:rsidRDefault="003D6136" w:rsidP="003D6136">
            <w:pPr>
              <w:jc w:val="center"/>
              <w:rPr>
                <w:b/>
                <w:bCs/>
              </w:rPr>
            </w:pPr>
            <w:r w:rsidRPr="003D6136">
              <w:rPr>
                <w:b/>
                <w:bCs/>
              </w:rPr>
              <w:t>Self</w:t>
            </w:r>
          </w:p>
        </w:tc>
        <w:tc>
          <w:tcPr>
            <w:tcW w:w="3117" w:type="dxa"/>
            <w:vAlign w:val="center"/>
          </w:tcPr>
          <w:p w14:paraId="2E969039" w14:textId="531C1112" w:rsidR="003D6136" w:rsidRPr="003D6136" w:rsidRDefault="003D6136" w:rsidP="003D6136">
            <w:pPr>
              <w:jc w:val="center"/>
              <w:rPr>
                <w:b/>
                <w:bCs/>
              </w:rPr>
            </w:pPr>
            <w:r w:rsidRPr="003D6136">
              <w:rPr>
                <w:b/>
                <w:bCs/>
              </w:rPr>
              <w:t>Employer</w:t>
            </w:r>
          </w:p>
        </w:tc>
        <w:tc>
          <w:tcPr>
            <w:tcW w:w="3117" w:type="dxa"/>
            <w:vAlign w:val="center"/>
          </w:tcPr>
          <w:p w14:paraId="6127AA94" w14:textId="708A06E4" w:rsidR="003D6136" w:rsidRPr="003D6136" w:rsidRDefault="003D6136" w:rsidP="003D6136">
            <w:pPr>
              <w:jc w:val="center"/>
              <w:rPr>
                <w:b/>
                <w:bCs/>
              </w:rPr>
            </w:pPr>
            <w:r w:rsidRPr="003D6136">
              <w:rPr>
                <w:b/>
                <w:bCs/>
              </w:rPr>
              <w:t>Others</w:t>
            </w:r>
          </w:p>
        </w:tc>
      </w:tr>
      <w:tr w:rsidR="003D6136" w14:paraId="1017F4E9" w14:textId="77777777" w:rsidTr="00BD436B">
        <w:trPr>
          <w:trHeight w:val="6533"/>
        </w:trPr>
        <w:tc>
          <w:tcPr>
            <w:tcW w:w="3116" w:type="dxa"/>
          </w:tcPr>
          <w:p w14:paraId="13E369AF" w14:textId="77777777" w:rsidR="003D6136" w:rsidRDefault="003D6136" w:rsidP="003D6136"/>
        </w:tc>
        <w:tc>
          <w:tcPr>
            <w:tcW w:w="3117" w:type="dxa"/>
          </w:tcPr>
          <w:p w14:paraId="165A2B87" w14:textId="77777777" w:rsidR="003D6136" w:rsidRDefault="003D6136" w:rsidP="003D6136"/>
        </w:tc>
        <w:tc>
          <w:tcPr>
            <w:tcW w:w="3117" w:type="dxa"/>
          </w:tcPr>
          <w:p w14:paraId="1C44A26D" w14:textId="77777777" w:rsidR="003D6136" w:rsidRDefault="003D6136" w:rsidP="003D6136"/>
        </w:tc>
      </w:tr>
    </w:tbl>
    <w:p w14:paraId="6E5FDD15" w14:textId="77777777" w:rsidR="003D6136" w:rsidRDefault="003D6136" w:rsidP="003D6136">
      <w:pPr>
        <w:ind w:left="360"/>
      </w:pPr>
    </w:p>
    <w:p w14:paraId="392A9CBA" w14:textId="17F4D8CB" w:rsidR="00167627" w:rsidRDefault="00607DDE" w:rsidP="001039DF">
      <w:pPr>
        <w:ind w:left="360"/>
      </w:pPr>
      <w:r w:rsidRPr="00607DDE">
        <w:rPr>
          <w:b/>
          <w:bCs/>
        </w:rPr>
        <w:t>13.1d</w:t>
      </w:r>
      <w:r>
        <w:rPr>
          <w:b/>
          <w:bCs/>
        </w:rPr>
        <w:t xml:space="preserve"> </w:t>
      </w:r>
      <w:r w:rsidRPr="00607DDE">
        <w:t>List health and safety tasks that you should not carry out until you have had special training.</w:t>
      </w:r>
    </w:p>
    <w:tbl>
      <w:tblPr>
        <w:tblStyle w:val="TableGrid"/>
        <w:tblW w:w="0" w:type="auto"/>
        <w:tblInd w:w="360" w:type="dxa"/>
        <w:tblLook w:val="04A0" w:firstRow="1" w:lastRow="0" w:firstColumn="1" w:lastColumn="0" w:noHBand="0" w:noVBand="1"/>
      </w:tblPr>
      <w:tblGrid>
        <w:gridCol w:w="8990"/>
      </w:tblGrid>
      <w:tr w:rsidR="00D20C65" w14:paraId="1CCEB1D6" w14:textId="77777777" w:rsidTr="00D20C65">
        <w:trPr>
          <w:trHeight w:val="2582"/>
        </w:trPr>
        <w:tc>
          <w:tcPr>
            <w:tcW w:w="9350" w:type="dxa"/>
          </w:tcPr>
          <w:p w14:paraId="0BA38FC2" w14:textId="77777777" w:rsidR="00D20C65" w:rsidRDefault="00D20C65" w:rsidP="001039DF"/>
        </w:tc>
      </w:tr>
    </w:tbl>
    <w:p w14:paraId="054C5BA3" w14:textId="19C6F8F6" w:rsidR="007A36DB" w:rsidRDefault="007A36DB" w:rsidP="001039DF">
      <w:pPr>
        <w:ind w:left="360"/>
      </w:pPr>
    </w:p>
    <w:p w14:paraId="0149AEC4" w14:textId="77777777" w:rsidR="007A36DB" w:rsidRDefault="007A36DB">
      <w:r>
        <w:br w:type="page"/>
      </w:r>
    </w:p>
    <w:p w14:paraId="247F290B" w14:textId="5A649F75" w:rsidR="007A36DB" w:rsidRDefault="00996D03" w:rsidP="007A36DB">
      <w:pPr>
        <w:ind w:left="360"/>
      </w:pPr>
      <w:r w:rsidRPr="00996D03">
        <w:rPr>
          <w:b/>
          <w:bCs/>
        </w:rPr>
        <w:lastRenderedPageBreak/>
        <w:t>13.1e</w:t>
      </w:r>
      <w:r w:rsidR="00512612">
        <w:rPr>
          <w:b/>
          <w:bCs/>
        </w:rPr>
        <w:t xml:space="preserve"> </w:t>
      </w:r>
      <w:r w:rsidR="00825FAB" w:rsidRPr="00825FAB">
        <w:t>Choose three types of support or information you could use in relation to health and safety, and explain how to access each one and how it could help you.</w:t>
      </w:r>
    </w:p>
    <w:tbl>
      <w:tblPr>
        <w:tblStyle w:val="TableGrid"/>
        <w:tblW w:w="0" w:type="auto"/>
        <w:tblInd w:w="360" w:type="dxa"/>
        <w:tblLook w:val="04A0" w:firstRow="1" w:lastRow="0" w:firstColumn="1" w:lastColumn="0" w:noHBand="0" w:noVBand="1"/>
      </w:tblPr>
      <w:tblGrid>
        <w:gridCol w:w="3002"/>
        <w:gridCol w:w="2996"/>
        <w:gridCol w:w="2992"/>
      </w:tblGrid>
      <w:tr w:rsidR="00F62821" w14:paraId="2EE096DB" w14:textId="77777777" w:rsidTr="00F62821">
        <w:trPr>
          <w:trHeight w:val="602"/>
        </w:trPr>
        <w:tc>
          <w:tcPr>
            <w:tcW w:w="3116" w:type="dxa"/>
            <w:vAlign w:val="center"/>
          </w:tcPr>
          <w:p w14:paraId="6FC211FC" w14:textId="6F9D5B1E" w:rsidR="00F62821" w:rsidRPr="00F62821" w:rsidRDefault="00F62821" w:rsidP="00F62821">
            <w:pPr>
              <w:jc w:val="center"/>
              <w:rPr>
                <w:b/>
                <w:bCs/>
              </w:rPr>
            </w:pPr>
            <w:r w:rsidRPr="00F62821">
              <w:rPr>
                <w:b/>
                <w:bCs/>
              </w:rPr>
              <w:t>Type of support</w:t>
            </w:r>
          </w:p>
        </w:tc>
        <w:tc>
          <w:tcPr>
            <w:tcW w:w="3117" w:type="dxa"/>
            <w:vAlign w:val="center"/>
          </w:tcPr>
          <w:p w14:paraId="0338F27A" w14:textId="4EB6648B" w:rsidR="00F62821" w:rsidRPr="00F62821" w:rsidRDefault="00F62821" w:rsidP="00F62821">
            <w:pPr>
              <w:jc w:val="center"/>
              <w:rPr>
                <w:b/>
                <w:bCs/>
              </w:rPr>
            </w:pPr>
            <w:r w:rsidRPr="00F62821">
              <w:rPr>
                <w:b/>
                <w:bCs/>
              </w:rPr>
              <w:t>I can access it by...</w:t>
            </w:r>
          </w:p>
        </w:tc>
        <w:tc>
          <w:tcPr>
            <w:tcW w:w="3117" w:type="dxa"/>
            <w:vAlign w:val="center"/>
          </w:tcPr>
          <w:p w14:paraId="3ABAE499" w14:textId="274003C1" w:rsidR="00F62821" w:rsidRPr="00F62821" w:rsidRDefault="00F62821" w:rsidP="00F62821">
            <w:pPr>
              <w:jc w:val="center"/>
              <w:rPr>
                <w:b/>
                <w:bCs/>
              </w:rPr>
            </w:pPr>
            <w:r w:rsidRPr="00F62821">
              <w:rPr>
                <w:b/>
                <w:bCs/>
              </w:rPr>
              <w:t>It could help me by...</w:t>
            </w:r>
          </w:p>
        </w:tc>
      </w:tr>
      <w:tr w:rsidR="00F62821" w14:paraId="66154E24" w14:textId="77777777" w:rsidTr="0029624A">
        <w:trPr>
          <w:trHeight w:val="3050"/>
        </w:trPr>
        <w:tc>
          <w:tcPr>
            <w:tcW w:w="3116" w:type="dxa"/>
            <w:vAlign w:val="center"/>
          </w:tcPr>
          <w:p w14:paraId="2E94877A" w14:textId="77777777" w:rsidR="00F62821" w:rsidRPr="00F62821" w:rsidRDefault="00F62821" w:rsidP="00F62821"/>
        </w:tc>
        <w:tc>
          <w:tcPr>
            <w:tcW w:w="3117" w:type="dxa"/>
            <w:vAlign w:val="center"/>
          </w:tcPr>
          <w:p w14:paraId="131E0FA4" w14:textId="77777777" w:rsidR="00F62821" w:rsidRPr="00F62821" w:rsidRDefault="00F62821" w:rsidP="00F62821"/>
        </w:tc>
        <w:tc>
          <w:tcPr>
            <w:tcW w:w="3117" w:type="dxa"/>
            <w:vAlign w:val="center"/>
          </w:tcPr>
          <w:p w14:paraId="034AC286" w14:textId="77777777" w:rsidR="00F62821" w:rsidRPr="00F62821" w:rsidRDefault="00F62821" w:rsidP="00F62821"/>
        </w:tc>
      </w:tr>
      <w:tr w:rsidR="00F62821" w14:paraId="0B638E88" w14:textId="77777777" w:rsidTr="0029624A">
        <w:trPr>
          <w:trHeight w:val="3680"/>
        </w:trPr>
        <w:tc>
          <w:tcPr>
            <w:tcW w:w="3116" w:type="dxa"/>
            <w:vAlign w:val="center"/>
          </w:tcPr>
          <w:p w14:paraId="17904A19" w14:textId="77777777" w:rsidR="00F62821" w:rsidRPr="00F62821" w:rsidRDefault="00F62821" w:rsidP="00F62821"/>
        </w:tc>
        <w:tc>
          <w:tcPr>
            <w:tcW w:w="3117" w:type="dxa"/>
            <w:vAlign w:val="center"/>
          </w:tcPr>
          <w:p w14:paraId="15777275" w14:textId="77777777" w:rsidR="00F62821" w:rsidRPr="00F62821" w:rsidRDefault="00F62821" w:rsidP="00F62821"/>
        </w:tc>
        <w:tc>
          <w:tcPr>
            <w:tcW w:w="3117" w:type="dxa"/>
            <w:vAlign w:val="center"/>
          </w:tcPr>
          <w:p w14:paraId="226EB006" w14:textId="77777777" w:rsidR="00F62821" w:rsidRPr="00F62821" w:rsidRDefault="00F62821" w:rsidP="00F62821"/>
        </w:tc>
      </w:tr>
      <w:tr w:rsidR="00F62821" w14:paraId="4B93180F" w14:textId="77777777" w:rsidTr="0029624A">
        <w:trPr>
          <w:trHeight w:val="3590"/>
        </w:trPr>
        <w:tc>
          <w:tcPr>
            <w:tcW w:w="3116" w:type="dxa"/>
            <w:vAlign w:val="center"/>
          </w:tcPr>
          <w:p w14:paraId="70D0F7D6" w14:textId="77777777" w:rsidR="00F62821" w:rsidRPr="00F62821" w:rsidRDefault="00F62821" w:rsidP="00F62821"/>
        </w:tc>
        <w:tc>
          <w:tcPr>
            <w:tcW w:w="3117" w:type="dxa"/>
            <w:vAlign w:val="center"/>
          </w:tcPr>
          <w:p w14:paraId="1BC0C275" w14:textId="77777777" w:rsidR="00F62821" w:rsidRPr="00F62821" w:rsidRDefault="00F62821" w:rsidP="00F62821"/>
        </w:tc>
        <w:tc>
          <w:tcPr>
            <w:tcW w:w="3117" w:type="dxa"/>
            <w:vAlign w:val="center"/>
          </w:tcPr>
          <w:p w14:paraId="4CF0C3C4" w14:textId="77777777" w:rsidR="00F62821" w:rsidRPr="00F62821" w:rsidRDefault="00F62821" w:rsidP="00F62821"/>
        </w:tc>
      </w:tr>
    </w:tbl>
    <w:p w14:paraId="3EDED8C7" w14:textId="7D94CD55" w:rsidR="005C451D" w:rsidRDefault="005C451D" w:rsidP="005C451D">
      <w:pPr>
        <w:ind w:left="360"/>
      </w:pPr>
    </w:p>
    <w:p w14:paraId="5096369B" w14:textId="2DB9B48C" w:rsidR="00F147F0" w:rsidRDefault="00F147F0">
      <w:r>
        <w:br w:type="page"/>
      </w:r>
    </w:p>
    <w:p w14:paraId="48502957" w14:textId="7A532029" w:rsidR="00F147F0" w:rsidRDefault="00F147F0" w:rsidP="005C451D">
      <w:pPr>
        <w:ind w:left="360"/>
      </w:pPr>
      <w:r w:rsidRPr="00F147F0">
        <w:rPr>
          <w:b/>
          <w:bCs/>
        </w:rPr>
        <w:lastRenderedPageBreak/>
        <w:t>13.1f,13.4a and b</w:t>
      </w:r>
      <w:r w:rsidRPr="00F147F0">
        <w:rPr>
          <w:b/>
          <w:bCs/>
        </w:rPr>
        <w:t xml:space="preserve"> </w:t>
      </w:r>
      <w:r w:rsidRPr="00F147F0">
        <w:t xml:space="preserve">Part </w:t>
      </w:r>
      <w:proofErr w:type="spellStart"/>
      <w:r w:rsidRPr="00F147F0">
        <w:t>i</w:t>
      </w:r>
      <w:proofErr w:type="spellEnd"/>
      <w:r w:rsidRPr="00F147F0">
        <w:t>) Write a list of different types of accidents and sudden illness that could occur in your workplace.</w:t>
      </w:r>
    </w:p>
    <w:tbl>
      <w:tblPr>
        <w:tblStyle w:val="TableGrid"/>
        <w:tblW w:w="0" w:type="auto"/>
        <w:tblInd w:w="360" w:type="dxa"/>
        <w:tblLook w:val="04A0" w:firstRow="1" w:lastRow="0" w:firstColumn="1" w:lastColumn="0" w:noHBand="0" w:noVBand="1"/>
      </w:tblPr>
      <w:tblGrid>
        <w:gridCol w:w="8990"/>
      </w:tblGrid>
      <w:tr w:rsidR="009F6DBF" w14:paraId="0A33DBEB" w14:textId="77777777" w:rsidTr="009F6DBF">
        <w:trPr>
          <w:trHeight w:val="3032"/>
        </w:trPr>
        <w:tc>
          <w:tcPr>
            <w:tcW w:w="9350" w:type="dxa"/>
          </w:tcPr>
          <w:p w14:paraId="1C29C9EA" w14:textId="77777777" w:rsidR="009F6DBF" w:rsidRDefault="009F6DBF" w:rsidP="005C451D"/>
        </w:tc>
      </w:tr>
    </w:tbl>
    <w:p w14:paraId="6205BD01" w14:textId="0BCFC870" w:rsidR="009F6DBF" w:rsidRDefault="009F6DBF" w:rsidP="005C451D">
      <w:pPr>
        <w:ind w:left="360"/>
      </w:pPr>
    </w:p>
    <w:p w14:paraId="3D4924C3" w14:textId="5C858A8B" w:rsidR="009F6DBF" w:rsidRDefault="00B66A15" w:rsidP="005C451D">
      <w:pPr>
        <w:ind w:left="360"/>
      </w:pPr>
      <w:r w:rsidRPr="00B66A15">
        <w:t>Part ii) Complete the table below to describe three different types of accidents and three different types of sudden illness that could happen in your workplace. For each one, describe the procedure you should follow.</w:t>
      </w:r>
      <w:r w:rsidRPr="00B66A15">
        <w:cr/>
      </w:r>
    </w:p>
    <w:tbl>
      <w:tblPr>
        <w:tblStyle w:val="TableGrid"/>
        <w:tblW w:w="0" w:type="auto"/>
        <w:tblInd w:w="360" w:type="dxa"/>
        <w:tblLook w:val="04A0" w:firstRow="1" w:lastRow="0" w:firstColumn="1" w:lastColumn="0" w:noHBand="0" w:noVBand="1"/>
      </w:tblPr>
      <w:tblGrid>
        <w:gridCol w:w="2254"/>
        <w:gridCol w:w="2246"/>
        <w:gridCol w:w="2243"/>
        <w:gridCol w:w="2247"/>
      </w:tblGrid>
      <w:tr w:rsidR="00B66A15" w14:paraId="5E7A7811" w14:textId="77777777" w:rsidTr="00281189">
        <w:trPr>
          <w:trHeight w:val="818"/>
        </w:trPr>
        <w:tc>
          <w:tcPr>
            <w:tcW w:w="2254" w:type="dxa"/>
            <w:vAlign w:val="center"/>
          </w:tcPr>
          <w:p w14:paraId="721AD949" w14:textId="5296D4BB" w:rsidR="00B66A15" w:rsidRPr="00B66A15" w:rsidRDefault="00B66A15" w:rsidP="00B66A15">
            <w:pPr>
              <w:jc w:val="center"/>
              <w:rPr>
                <w:b/>
                <w:bCs/>
              </w:rPr>
            </w:pPr>
            <w:r w:rsidRPr="00B66A15">
              <w:rPr>
                <w:b/>
                <w:bCs/>
              </w:rPr>
              <w:t>Accidents</w:t>
            </w:r>
          </w:p>
        </w:tc>
        <w:tc>
          <w:tcPr>
            <w:tcW w:w="2246" w:type="dxa"/>
            <w:vAlign w:val="center"/>
          </w:tcPr>
          <w:p w14:paraId="0B0ECD25" w14:textId="68F86F96" w:rsidR="00B66A15" w:rsidRPr="00B66A15" w:rsidRDefault="00B66A15" w:rsidP="00B66A15">
            <w:pPr>
              <w:jc w:val="center"/>
              <w:rPr>
                <w:b/>
                <w:bCs/>
              </w:rPr>
            </w:pPr>
            <w:r w:rsidRPr="00B66A15">
              <w:rPr>
                <w:b/>
                <w:bCs/>
              </w:rPr>
              <w:t>If this were to happen I would...</w:t>
            </w:r>
          </w:p>
        </w:tc>
        <w:tc>
          <w:tcPr>
            <w:tcW w:w="2243" w:type="dxa"/>
            <w:vAlign w:val="center"/>
          </w:tcPr>
          <w:p w14:paraId="51E0AF3A" w14:textId="3D04B223" w:rsidR="00B66A15" w:rsidRPr="00B66A15" w:rsidRDefault="00B66A15" w:rsidP="00B66A15">
            <w:pPr>
              <w:jc w:val="center"/>
              <w:rPr>
                <w:b/>
                <w:bCs/>
              </w:rPr>
            </w:pPr>
            <w:r w:rsidRPr="00B66A15">
              <w:rPr>
                <w:b/>
                <w:bCs/>
              </w:rPr>
              <w:t>Sudden Illness</w:t>
            </w:r>
          </w:p>
        </w:tc>
        <w:tc>
          <w:tcPr>
            <w:tcW w:w="2247" w:type="dxa"/>
            <w:vAlign w:val="center"/>
          </w:tcPr>
          <w:p w14:paraId="33AF130C" w14:textId="475C6709" w:rsidR="00B66A15" w:rsidRPr="00B66A15" w:rsidRDefault="00B66A15" w:rsidP="00B66A15">
            <w:pPr>
              <w:jc w:val="center"/>
              <w:rPr>
                <w:b/>
                <w:bCs/>
              </w:rPr>
            </w:pPr>
            <w:r w:rsidRPr="00B66A15">
              <w:rPr>
                <w:b/>
                <w:bCs/>
              </w:rPr>
              <w:t>If this were to happen I would...</w:t>
            </w:r>
          </w:p>
        </w:tc>
      </w:tr>
      <w:tr w:rsidR="00B66A15" w14:paraId="62A8C858" w14:textId="77777777" w:rsidTr="00281189">
        <w:trPr>
          <w:trHeight w:val="2240"/>
        </w:trPr>
        <w:tc>
          <w:tcPr>
            <w:tcW w:w="2254" w:type="dxa"/>
            <w:vAlign w:val="center"/>
          </w:tcPr>
          <w:p w14:paraId="602F92C6" w14:textId="77777777" w:rsidR="00B66A15" w:rsidRPr="00B66A15" w:rsidRDefault="00B66A15" w:rsidP="00B66A15"/>
        </w:tc>
        <w:tc>
          <w:tcPr>
            <w:tcW w:w="2246" w:type="dxa"/>
            <w:vAlign w:val="center"/>
          </w:tcPr>
          <w:p w14:paraId="1C1E97DD" w14:textId="77777777" w:rsidR="00B66A15" w:rsidRPr="00B66A15" w:rsidRDefault="00B66A15" w:rsidP="00B66A15"/>
        </w:tc>
        <w:tc>
          <w:tcPr>
            <w:tcW w:w="2243" w:type="dxa"/>
            <w:vAlign w:val="center"/>
          </w:tcPr>
          <w:p w14:paraId="5CB4BC45" w14:textId="77777777" w:rsidR="00B66A15" w:rsidRPr="00B66A15" w:rsidRDefault="00B66A15" w:rsidP="00B66A15"/>
        </w:tc>
        <w:tc>
          <w:tcPr>
            <w:tcW w:w="2247" w:type="dxa"/>
            <w:vAlign w:val="center"/>
          </w:tcPr>
          <w:p w14:paraId="1CA78BBE" w14:textId="77777777" w:rsidR="00B66A15" w:rsidRPr="00B66A15" w:rsidRDefault="00B66A15" w:rsidP="00B66A15"/>
        </w:tc>
      </w:tr>
      <w:tr w:rsidR="00B66A15" w14:paraId="2A388F27" w14:textId="77777777" w:rsidTr="00281189">
        <w:trPr>
          <w:trHeight w:val="2060"/>
        </w:trPr>
        <w:tc>
          <w:tcPr>
            <w:tcW w:w="2254" w:type="dxa"/>
            <w:vAlign w:val="center"/>
          </w:tcPr>
          <w:p w14:paraId="6FD7593B" w14:textId="77777777" w:rsidR="00B66A15" w:rsidRPr="00B66A15" w:rsidRDefault="00B66A15" w:rsidP="00B66A15"/>
        </w:tc>
        <w:tc>
          <w:tcPr>
            <w:tcW w:w="2246" w:type="dxa"/>
            <w:vAlign w:val="center"/>
          </w:tcPr>
          <w:p w14:paraId="33873135" w14:textId="77777777" w:rsidR="00B66A15" w:rsidRPr="00B66A15" w:rsidRDefault="00B66A15" w:rsidP="00B66A15"/>
        </w:tc>
        <w:tc>
          <w:tcPr>
            <w:tcW w:w="2243" w:type="dxa"/>
            <w:vAlign w:val="center"/>
          </w:tcPr>
          <w:p w14:paraId="647792FF" w14:textId="77777777" w:rsidR="00B66A15" w:rsidRPr="00B66A15" w:rsidRDefault="00B66A15" w:rsidP="00B66A15"/>
        </w:tc>
        <w:tc>
          <w:tcPr>
            <w:tcW w:w="2247" w:type="dxa"/>
            <w:vAlign w:val="center"/>
          </w:tcPr>
          <w:p w14:paraId="5A4F2B2F" w14:textId="77777777" w:rsidR="00B66A15" w:rsidRPr="00B66A15" w:rsidRDefault="00B66A15" w:rsidP="00B66A15"/>
        </w:tc>
      </w:tr>
      <w:tr w:rsidR="00B66A15" w14:paraId="7F2E56FC" w14:textId="77777777" w:rsidTr="00281189">
        <w:trPr>
          <w:trHeight w:val="2150"/>
        </w:trPr>
        <w:tc>
          <w:tcPr>
            <w:tcW w:w="2254" w:type="dxa"/>
            <w:vAlign w:val="center"/>
          </w:tcPr>
          <w:p w14:paraId="195B145B" w14:textId="77777777" w:rsidR="00B66A15" w:rsidRPr="00B66A15" w:rsidRDefault="00B66A15" w:rsidP="00B66A15"/>
        </w:tc>
        <w:tc>
          <w:tcPr>
            <w:tcW w:w="2246" w:type="dxa"/>
            <w:vAlign w:val="center"/>
          </w:tcPr>
          <w:p w14:paraId="5628ABC4" w14:textId="77777777" w:rsidR="00B66A15" w:rsidRPr="00B66A15" w:rsidRDefault="00B66A15" w:rsidP="00B66A15"/>
        </w:tc>
        <w:tc>
          <w:tcPr>
            <w:tcW w:w="2243" w:type="dxa"/>
            <w:vAlign w:val="center"/>
          </w:tcPr>
          <w:p w14:paraId="71526DB2" w14:textId="77777777" w:rsidR="00B66A15" w:rsidRPr="00B66A15" w:rsidRDefault="00B66A15" w:rsidP="00B66A15"/>
        </w:tc>
        <w:tc>
          <w:tcPr>
            <w:tcW w:w="2247" w:type="dxa"/>
            <w:vAlign w:val="center"/>
          </w:tcPr>
          <w:p w14:paraId="02472A4C" w14:textId="77777777" w:rsidR="00B66A15" w:rsidRPr="00B66A15" w:rsidRDefault="00B66A15" w:rsidP="00B66A15"/>
        </w:tc>
      </w:tr>
    </w:tbl>
    <w:p w14:paraId="0A20F116" w14:textId="22200996" w:rsidR="00B66A15" w:rsidRDefault="00281189" w:rsidP="005C451D">
      <w:pPr>
        <w:ind w:left="360"/>
      </w:pPr>
      <w:r w:rsidRPr="00281189">
        <w:rPr>
          <w:b/>
          <w:bCs/>
        </w:rPr>
        <w:lastRenderedPageBreak/>
        <w:t>13.2a</w:t>
      </w:r>
      <w:r>
        <w:t xml:space="preserve"> </w:t>
      </w:r>
      <w:proofErr w:type="gramStart"/>
      <w:r w:rsidRPr="00281189">
        <w:t>For</w:t>
      </w:r>
      <w:proofErr w:type="gramEnd"/>
      <w:r w:rsidRPr="00281189">
        <w:t xml:space="preserve"> each of the following examples, explain why it would be important to assess health and safety risks.</w:t>
      </w:r>
    </w:p>
    <w:tbl>
      <w:tblPr>
        <w:tblStyle w:val="TableGrid"/>
        <w:tblW w:w="0" w:type="auto"/>
        <w:tblInd w:w="360" w:type="dxa"/>
        <w:tblLook w:val="04A0" w:firstRow="1" w:lastRow="0" w:firstColumn="1" w:lastColumn="0" w:noHBand="0" w:noVBand="1"/>
      </w:tblPr>
      <w:tblGrid>
        <w:gridCol w:w="8990"/>
      </w:tblGrid>
      <w:tr w:rsidR="00281189" w14:paraId="2E177DAA" w14:textId="77777777" w:rsidTr="00281189">
        <w:tc>
          <w:tcPr>
            <w:tcW w:w="9350" w:type="dxa"/>
          </w:tcPr>
          <w:p w14:paraId="0C121E0D" w14:textId="101DDEBE" w:rsidR="00281189" w:rsidRDefault="00281189" w:rsidP="005C451D">
            <w:r>
              <w:t>Example 1: Moving an individual using a piece of equipment such as a hoist or wheelchair:</w:t>
            </w:r>
          </w:p>
        </w:tc>
      </w:tr>
      <w:tr w:rsidR="00281189" w14:paraId="70840920" w14:textId="77777777" w:rsidTr="00290EB9">
        <w:trPr>
          <w:trHeight w:val="2663"/>
        </w:trPr>
        <w:tc>
          <w:tcPr>
            <w:tcW w:w="9350" w:type="dxa"/>
          </w:tcPr>
          <w:p w14:paraId="563CAB4A" w14:textId="77777777" w:rsidR="00281189" w:rsidRDefault="00281189" w:rsidP="005C451D"/>
        </w:tc>
      </w:tr>
      <w:tr w:rsidR="00281189" w14:paraId="1CF313E7" w14:textId="77777777" w:rsidTr="00281189">
        <w:tc>
          <w:tcPr>
            <w:tcW w:w="9350" w:type="dxa"/>
          </w:tcPr>
          <w:p w14:paraId="145F0943" w14:textId="5EE8B3EF" w:rsidR="00281189" w:rsidRDefault="00281189" w:rsidP="005C451D">
            <w:r>
              <w:t>Example 2: When providing personal care to an individual:</w:t>
            </w:r>
          </w:p>
        </w:tc>
      </w:tr>
      <w:tr w:rsidR="00281189" w14:paraId="5F5B5F0B" w14:textId="77777777" w:rsidTr="00290EB9">
        <w:trPr>
          <w:trHeight w:val="2870"/>
        </w:trPr>
        <w:tc>
          <w:tcPr>
            <w:tcW w:w="9350" w:type="dxa"/>
          </w:tcPr>
          <w:p w14:paraId="344F401D" w14:textId="77777777" w:rsidR="00281189" w:rsidRDefault="00281189" w:rsidP="005C451D"/>
        </w:tc>
      </w:tr>
      <w:tr w:rsidR="00281189" w14:paraId="4ABB8275" w14:textId="77777777" w:rsidTr="00281189">
        <w:tc>
          <w:tcPr>
            <w:tcW w:w="9350" w:type="dxa"/>
          </w:tcPr>
          <w:p w14:paraId="4F59FFEA" w14:textId="3BEC579B" w:rsidR="00281189" w:rsidRDefault="00290EB9" w:rsidP="005C451D">
            <w:r>
              <w:t>Example 3: Changing soiled bed linen</w:t>
            </w:r>
          </w:p>
        </w:tc>
      </w:tr>
      <w:tr w:rsidR="00281189" w14:paraId="12E841E0" w14:textId="77777777" w:rsidTr="00290EB9">
        <w:trPr>
          <w:trHeight w:val="2762"/>
        </w:trPr>
        <w:tc>
          <w:tcPr>
            <w:tcW w:w="9350" w:type="dxa"/>
          </w:tcPr>
          <w:p w14:paraId="1688A32A" w14:textId="77777777" w:rsidR="00281189" w:rsidRDefault="00281189" w:rsidP="005C451D"/>
        </w:tc>
      </w:tr>
    </w:tbl>
    <w:p w14:paraId="421C8553" w14:textId="39AF61C9" w:rsidR="00281189" w:rsidRDefault="00281189" w:rsidP="005C451D">
      <w:pPr>
        <w:ind w:left="360"/>
      </w:pPr>
    </w:p>
    <w:p w14:paraId="18473E67" w14:textId="797AFEF3" w:rsidR="00FA3422" w:rsidRDefault="00B07B64" w:rsidP="005C451D">
      <w:pPr>
        <w:ind w:left="360"/>
      </w:pPr>
      <w:r w:rsidRPr="00B07B64">
        <w:rPr>
          <w:b/>
          <w:bCs/>
        </w:rPr>
        <w:t>13.2b</w:t>
      </w:r>
      <w:r>
        <w:t xml:space="preserve"> </w:t>
      </w:r>
      <w:r w:rsidRPr="00B07B64">
        <w:t>Using your workplace</w:t>
      </w:r>
      <w:r w:rsidRPr="00B07B64">
        <w:t>’</w:t>
      </w:r>
      <w:r w:rsidRPr="00B07B64">
        <w:t>s agreed ways of working, describe how and when you would need to report health and safety risks that have been identified.</w:t>
      </w:r>
    </w:p>
    <w:tbl>
      <w:tblPr>
        <w:tblStyle w:val="TableGrid"/>
        <w:tblW w:w="0" w:type="auto"/>
        <w:tblInd w:w="360" w:type="dxa"/>
        <w:tblLook w:val="04A0" w:firstRow="1" w:lastRow="0" w:firstColumn="1" w:lastColumn="0" w:noHBand="0" w:noVBand="1"/>
      </w:tblPr>
      <w:tblGrid>
        <w:gridCol w:w="8990"/>
      </w:tblGrid>
      <w:tr w:rsidR="00B07B64" w14:paraId="53FC325B" w14:textId="77777777" w:rsidTr="00DD3A62">
        <w:trPr>
          <w:trHeight w:val="1610"/>
        </w:trPr>
        <w:tc>
          <w:tcPr>
            <w:tcW w:w="8990" w:type="dxa"/>
          </w:tcPr>
          <w:p w14:paraId="5BA13F09" w14:textId="77777777" w:rsidR="00B07B64" w:rsidRDefault="00B07B64" w:rsidP="005C451D"/>
        </w:tc>
      </w:tr>
    </w:tbl>
    <w:p w14:paraId="7E93B652" w14:textId="003DC33A" w:rsidR="00B07B64" w:rsidRDefault="00DD3A62" w:rsidP="005C451D">
      <w:pPr>
        <w:ind w:left="360"/>
      </w:pPr>
      <w:r w:rsidRPr="00DD3A62">
        <w:rPr>
          <w:b/>
          <w:bCs/>
        </w:rPr>
        <w:lastRenderedPageBreak/>
        <w:t>13.3a</w:t>
      </w:r>
      <w:r>
        <w:t xml:space="preserve"> </w:t>
      </w:r>
      <w:r w:rsidR="003A13A5">
        <w:t>M</w:t>
      </w:r>
      <w:r w:rsidRPr="00DD3A62">
        <w:t>atch up the descriptions with the correct legislation relating to moving and assisting.</w:t>
      </w:r>
    </w:p>
    <w:tbl>
      <w:tblPr>
        <w:tblStyle w:val="TableGrid"/>
        <w:tblW w:w="0" w:type="auto"/>
        <w:tblInd w:w="360" w:type="dxa"/>
        <w:tblLook w:val="04A0" w:firstRow="1" w:lastRow="0" w:firstColumn="1" w:lastColumn="0" w:noHBand="0" w:noVBand="1"/>
      </w:tblPr>
      <w:tblGrid>
        <w:gridCol w:w="3145"/>
        <w:gridCol w:w="630"/>
        <w:gridCol w:w="4500"/>
        <w:gridCol w:w="715"/>
      </w:tblGrid>
      <w:tr w:rsidR="00DD3A62" w14:paraId="0298C37F" w14:textId="77777777" w:rsidTr="00DD3A62">
        <w:trPr>
          <w:trHeight w:val="1502"/>
        </w:trPr>
        <w:tc>
          <w:tcPr>
            <w:tcW w:w="3145" w:type="dxa"/>
            <w:vAlign w:val="center"/>
          </w:tcPr>
          <w:p w14:paraId="545A5032" w14:textId="5FFB7030" w:rsidR="00DD3A62" w:rsidRDefault="00DD3A62" w:rsidP="00DD3A62">
            <w:r>
              <w:t>The Manual Handling Operations Regulations 1992</w:t>
            </w:r>
          </w:p>
        </w:tc>
        <w:tc>
          <w:tcPr>
            <w:tcW w:w="630" w:type="dxa"/>
            <w:vAlign w:val="center"/>
          </w:tcPr>
          <w:p w14:paraId="27C35F17" w14:textId="28987F97" w:rsidR="00DD3A62" w:rsidRDefault="00DD3A62" w:rsidP="00DD3A62">
            <w:pPr>
              <w:jc w:val="center"/>
            </w:pPr>
            <w:r>
              <w:t>A</w:t>
            </w:r>
          </w:p>
        </w:tc>
        <w:tc>
          <w:tcPr>
            <w:tcW w:w="4500" w:type="dxa"/>
            <w:vAlign w:val="center"/>
          </w:tcPr>
          <w:p w14:paraId="0D23AF6E" w14:textId="1F9519F1" w:rsidR="00DD3A62" w:rsidRDefault="00DD3A62" w:rsidP="00DD3A62">
            <w:r>
              <w:t>Set specific requirements relating to work equipment used for lifting and lowering people or loads</w:t>
            </w:r>
          </w:p>
        </w:tc>
        <w:tc>
          <w:tcPr>
            <w:tcW w:w="715" w:type="dxa"/>
          </w:tcPr>
          <w:p w14:paraId="2D0DB9AC" w14:textId="77777777" w:rsidR="00DD3A62" w:rsidRDefault="00DD3A62" w:rsidP="005C451D"/>
        </w:tc>
      </w:tr>
      <w:tr w:rsidR="005D06E2" w14:paraId="4C5C5377" w14:textId="77777777" w:rsidTr="00DD3A62">
        <w:trPr>
          <w:trHeight w:val="1502"/>
        </w:trPr>
        <w:tc>
          <w:tcPr>
            <w:tcW w:w="3145" w:type="dxa"/>
            <w:vAlign w:val="center"/>
          </w:tcPr>
          <w:p w14:paraId="767E05F3" w14:textId="4893CC37" w:rsidR="005D06E2" w:rsidRDefault="005D06E2" w:rsidP="00DD3A62">
            <w:r>
              <w:t>The Lifting Operations and Lifting Equipment Regulations 1998</w:t>
            </w:r>
          </w:p>
        </w:tc>
        <w:tc>
          <w:tcPr>
            <w:tcW w:w="630" w:type="dxa"/>
            <w:vAlign w:val="center"/>
          </w:tcPr>
          <w:p w14:paraId="5BB74020" w14:textId="53C1A2AB" w:rsidR="005D06E2" w:rsidRDefault="00DF393B" w:rsidP="00DD3A62">
            <w:pPr>
              <w:jc w:val="center"/>
            </w:pPr>
            <w:r>
              <w:t>B</w:t>
            </w:r>
          </w:p>
        </w:tc>
        <w:tc>
          <w:tcPr>
            <w:tcW w:w="4500" w:type="dxa"/>
            <w:vAlign w:val="center"/>
          </w:tcPr>
          <w:p w14:paraId="2023E76A" w14:textId="25DE6BEC" w:rsidR="005D06E2" w:rsidRDefault="005D06E2" w:rsidP="00DD3A62">
            <w:r>
              <w:t>Specifically cover all movement or support of any load by physical effort</w:t>
            </w:r>
          </w:p>
        </w:tc>
        <w:tc>
          <w:tcPr>
            <w:tcW w:w="715" w:type="dxa"/>
          </w:tcPr>
          <w:p w14:paraId="1C71948B" w14:textId="77777777" w:rsidR="005D06E2" w:rsidRDefault="005D06E2" w:rsidP="005C451D"/>
        </w:tc>
      </w:tr>
      <w:tr w:rsidR="005D06E2" w14:paraId="3F3D9748" w14:textId="77777777" w:rsidTr="00DD3A62">
        <w:trPr>
          <w:trHeight w:val="1502"/>
        </w:trPr>
        <w:tc>
          <w:tcPr>
            <w:tcW w:w="3145" w:type="dxa"/>
            <w:vAlign w:val="center"/>
          </w:tcPr>
          <w:p w14:paraId="05CD561B" w14:textId="46035DBB" w:rsidR="005D06E2" w:rsidRDefault="005D06E2" w:rsidP="00DD3A62">
            <w:r>
              <w:t>The Provision and Use of Work Equipment Regulations 1998</w:t>
            </w:r>
          </w:p>
        </w:tc>
        <w:tc>
          <w:tcPr>
            <w:tcW w:w="630" w:type="dxa"/>
            <w:vAlign w:val="center"/>
          </w:tcPr>
          <w:p w14:paraId="316D0993" w14:textId="468A4FB0" w:rsidR="005D06E2" w:rsidRDefault="00DF393B" w:rsidP="00DD3A62">
            <w:pPr>
              <w:jc w:val="center"/>
            </w:pPr>
            <w:r>
              <w:t>C</w:t>
            </w:r>
          </w:p>
        </w:tc>
        <w:tc>
          <w:tcPr>
            <w:tcW w:w="4500" w:type="dxa"/>
            <w:vAlign w:val="center"/>
          </w:tcPr>
          <w:p w14:paraId="3F1515FB" w14:textId="6967FB10" w:rsidR="005D06E2" w:rsidRDefault="005D06E2" w:rsidP="00DD3A62">
            <w:r>
              <w:t>Ensures that the equipment employers provide is suitable and safe for its intended use</w:t>
            </w:r>
          </w:p>
        </w:tc>
        <w:tc>
          <w:tcPr>
            <w:tcW w:w="715" w:type="dxa"/>
          </w:tcPr>
          <w:p w14:paraId="26F92643" w14:textId="77777777" w:rsidR="005D06E2" w:rsidRDefault="005D06E2" w:rsidP="005C451D"/>
        </w:tc>
      </w:tr>
    </w:tbl>
    <w:p w14:paraId="4FC77B30" w14:textId="7D5BCB3F" w:rsidR="00DD3A62" w:rsidRDefault="00DD3A62" w:rsidP="005C451D">
      <w:pPr>
        <w:ind w:left="360"/>
      </w:pPr>
    </w:p>
    <w:p w14:paraId="459121B4" w14:textId="3163EFB9" w:rsidR="00C80DA4" w:rsidRDefault="00514A07" w:rsidP="005C451D">
      <w:pPr>
        <w:ind w:left="360"/>
      </w:pPr>
      <w:r w:rsidRPr="00514A07">
        <w:rPr>
          <w:b/>
          <w:bCs/>
        </w:rPr>
        <w:t>13.3b</w:t>
      </w:r>
      <w:r>
        <w:t xml:space="preserve"> </w:t>
      </w:r>
      <w:r w:rsidRPr="00514A07">
        <w:t>List three moving and assisting tasks that you must not carry out unless properly trained.</w:t>
      </w:r>
    </w:p>
    <w:tbl>
      <w:tblPr>
        <w:tblStyle w:val="TableGrid"/>
        <w:tblW w:w="0" w:type="auto"/>
        <w:tblInd w:w="360" w:type="dxa"/>
        <w:tblLook w:val="04A0" w:firstRow="1" w:lastRow="0" w:firstColumn="1" w:lastColumn="0" w:noHBand="0" w:noVBand="1"/>
      </w:tblPr>
      <w:tblGrid>
        <w:gridCol w:w="8990"/>
      </w:tblGrid>
      <w:tr w:rsidR="00514A07" w14:paraId="62BFBDF7" w14:textId="77777777" w:rsidTr="00422961">
        <w:trPr>
          <w:trHeight w:val="6785"/>
        </w:trPr>
        <w:tc>
          <w:tcPr>
            <w:tcW w:w="9350" w:type="dxa"/>
          </w:tcPr>
          <w:p w14:paraId="0EB577C0" w14:textId="77777777" w:rsidR="00514A07" w:rsidRDefault="00514A07" w:rsidP="005C451D"/>
        </w:tc>
      </w:tr>
    </w:tbl>
    <w:p w14:paraId="28DE8415" w14:textId="579233AA" w:rsidR="00561319" w:rsidRDefault="00EF3F33" w:rsidP="005C451D">
      <w:pPr>
        <w:ind w:left="360"/>
      </w:pPr>
      <w:r w:rsidRPr="00EF3F33">
        <w:rPr>
          <w:b/>
          <w:bCs/>
        </w:rPr>
        <w:lastRenderedPageBreak/>
        <w:t>13.4c</w:t>
      </w:r>
      <w:r>
        <w:t xml:space="preserve"> </w:t>
      </w:r>
      <w:r w:rsidRPr="00EF3F33">
        <w:t>Depending on your level of training and competence, there will be first-aid actions that you are and are not allowed to carry out. Fill in the boxes below to list the emergency first-aid actions that you are and are not able to undertake.</w:t>
      </w:r>
    </w:p>
    <w:tbl>
      <w:tblPr>
        <w:tblStyle w:val="TableGrid"/>
        <w:tblW w:w="0" w:type="auto"/>
        <w:tblInd w:w="360" w:type="dxa"/>
        <w:tblLook w:val="04A0" w:firstRow="1" w:lastRow="0" w:firstColumn="1" w:lastColumn="0" w:noHBand="0" w:noVBand="1"/>
      </w:tblPr>
      <w:tblGrid>
        <w:gridCol w:w="4495"/>
        <w:gridCol w:w="4495"/>
      </w:tblGrid>
      <w:tr w:rsidR="009F3851" w14:paraId="725FF7E3" w14:textId="77777777" w:rsidTr="009F3851">
        <w:trPr>
          <w:trHeight w:val="845"/>
        </w:trPr>
        <w:tc>
          <w:tcPr>
            <w:tcW w:w="4675" w:type="dxa"/>
            <w:vAlign w:val="center"/>
          </w:tcPr>
          <w:p w14:paraId="162E9776" w14:textId="3CFE2B13" w:rsidR="009F3851" w:rsidRPr="009F3851" w:rsidRDefault="009F3851" w:rsidP="009F3851">
            <w:pPr>
              <w:jc w:val="center"/>
              <w:rPr>
                <w:b/>
                <w:bCs/>
              </w:rPr>
            </w:pPr>
            <w:r w:rsidRPr="009F3851">
              <w:rPr>
                <w:b/>
                <w:bCs/>
              </w:rPr>
              <w:t>Emergency first aid actions I can do...</w:t>
            </w:r>
          </w:p>
        </w:tc>
        <w:tc>
          <w:tcPr>
            <w:tcW w:w="4675" w:type="dxa"/>
            <w:vAlign w:val="center"/>
          </w:tcPr>
          <w:p w14:paraId="14754836" w14:textId="12A3A9E4" w:rsidR="009F3851" w:rsidRPr="009F3851" w:rsidRDefault="009F3851" w:rsidP="009F3851">
            <w:pPr>
              <w:jc w:val="center"/>
              <w:rPr>
                <w:b/>
                <w:bCs/>
              </w:rPr>
            </w:pPr>
            <w:r w:rsidRPr="009F3851">
              <w:rPr>
                <w:b/>
                <w:bCs/>
              </w:rPr>
              <w:t>Emergency first aid actions I must not do...</w:t>
            </w:r>
          </w:p>
        </w:tc>
      </w:tr>
      <w:tr w:rsidR="009F3851" w14:paraId="12874711" w14:textId="77777777" w:rsidTr="00E17A81">
        <w:trPr>
          <w:trHeight w:val="4940"/>
        </w:trPr>
        <w:tc>
          <w:tcPr>
            <w:tcW w:w="4675" w:type="dxa"/>
          </w:tcPr>
          <w:p w14:paraId="490B1987" w14:textId="77777777" w:rsidR="009F3851" w:rsidRDefault="009F3851" w:rsidP="005C451D"/>
        </w:tc>
        <w:tc>
          <w:tcPr>
            <w:tcW w:w="4675" w:type="dxa"/>
          </w:tcPr>
          <w:p w14:paraId="49DF31D3" w14:textId="77777777" w:rsidR="009F3851" w:rsidRDefault="009F3851" w:rsidP="005C451D"/>
        </w:tc>
      </w:tr>
    </w:tbl>
    <w:p w14:paraId="5CFB8F85" w14:textId="77777777" w:rsidR="00EF3F33" w:rsidRDefault="00EF3F33" w:rsidP="005C451D">
      <w:pPr>
        <w:ind w:left="360"/>
      </w:pPr>
    </w:p>
    <w:p w14:paraId="60865B6F" w14:textId="75EE503E" w:rsidR="00281189" w:rsidRDefault="00E17A81" w:rsidP="005C451D">
      <w:pPr>
        <w:ind w:left="360"/>
      </w:pPr>
      <w:r w:rsidRPr="00E17A81">
        <w:rPr>
          <w:b/>
          <w:bCs/>
        </w:rPr>
        <w:t>13.5a and b</w:t>
      </w:r>
      <w:r>
        <w:t xml:space="preserve"> </w:t>
      </w:r>
      <w:r w:rsidRPr="00E17A81">
        <w:t>Describe the key points of your employer</w:t>
      </w:r>
      <w:r w:rsidRPr="00E17A81">
        <w:t>’</w:t>
      </w:r>
      <w:r w:rsidRPr="00E17A81">
        <w:t>s agreed ways of working in relation to medication and healthcare tasks.</w:t>
      </w:r>
    </w:p>
    <w:tbl>
      <w:tblPr>
        <w:tblStyle w:val="TableGrid"/>
        <w:tblW w:w="0" w:type="auto"/>
        <w:tblInd w:w="360" w:type="dxa"/>
        <w:tblLook w:val="04A0" w:firstRow="1" w:lastRow="0" w:firstColumn="1" w:lastColumn="0" w:noHBand="0" w:noVBand="1"/>
      </w:tblPr>
      <w:tblGrid>
        <w:gridCol w:w="8990"/>
      </w:tblGrid>
      <w:tr w:rsidR="00E17A81" w14:paraId="77B130E5" w14:textId="77777777" w:rsidTr="00604939">
        <w:tc>
          <w:tcPr>
            <w:tcW w:w="8990" w:type="dxa"/>
          </w:tcPr>
          <w:p w14:paraId="0744DBCE" w14:textId="34F30794" w:rsidR="00E17A81" w:rsidRDefault="00E17A81" w:rsidP="005C451D">
            <w:r>
              <w:t>My workplace agreed ways of working in relation to medication are</w:t>
            </w:r>
            <w:r>
              <w:t>…</w:t>
            </w:r>
          </w:p>
        </w:tc>
      </w:tr>
      <w:tr w:rsidR="00E17A81" w14:paraId="1965CE19" w14:textId="77777777" w:rsidTr="00604939">
        <w:trPr>
          <w:trHeight w:val="2195"/>
        </w:trPr>
        <w:tc>
          <w:tcPr>
            <w:tcW w:w="8990" w:type="dxa"/>
          </w:tcPr>
          <w:p w14:paraId="63ADB0D5" w14:textId="77777777" w:rsidR="00E17A81" w:rsidRDefault="00E17A81" w:rsidP="005C451D"/>
        </w:tc>
      </w:tr>
      <w:tr w:rsidR="00E17A81" w14:paraId="2D93818B" w14:textId="77777777" w:rsidTr="00604939">
        <w:tc>
          <w:tcPr>
            <w:tcW w:w="8990" w:type="dxa"/>
          </w:tcPr>
          <w:p w14:paraId="71A04C14" w14:textId="1ABBDE0B" w:rsidR="00E17A81" w:rsidRDefault="00E17A81" w:rsidP="005C451D">
            <w:r>
              <w:t>My workplace agreed ways of working in relation to healthcare tasks are</w:t>
            </w:r>
            <w:r>
              <w:t>…</w:t>
            </w:r>
          </w:p>
        </w:tc>
      </w:tr>
      <w:tr w:rsidR="00E17A81" w14:paraId="63E0F7CB" w14:textId="77777777" w:rsidTr="00604939">
        <w:trPr>
          <w:trHeight w:val="2060"/>
        </w:trPr>
        <w:tc>
          <w:tcPr>
            <w:tcW w:w="8990" w:type="dxa"/>
          </w:tcPr>
          <w:p w14:paraId="0EDD8917" w14:textId="77777777" w:rsidR="00E17A81" w:rsidRDefault="00E17A81" w:rsidP="005C451D"/>
        </w:tc>
      </w:tr>
    </w:tbl>
    <w:p w14:paraId="5289570E" w14:textId="5DCA62E0" w:rsidR="00E17A81" w:rsidRDefault="00604939" w:rsidP="005C451D">
      <w:pPr>
        <w:ind w:left="360"/>
      </w:pPr>
      <w:r w:rsidRPr="00604939">
        <w:rPr>
          <w:b/>
          <w:bCs/>
        </w:rPr>
        <w:lastRenderedPageBreak/>
        <w:t>13.5c</w:t>
      </w:r>
      <w:r>
        <w:t xml:space="preserve"> </w:t>
      </w:r>
      <w:r w:rsidRPr="00604939">
        <w:t>There are a number of medication and healthcare related tasks you are not allowed to carry out unless you have received the appropriate training. List four of these tasks below.</w:t>
      </w:r>
    </w:p>
    <w:tbl>
      <w:tblPr>
        <w:tblStyle w:val="TableGrid"/>
        <w:tblW w:w="0" w:type="auto"/>
        <w:tblInd w:w="360" w:type="dxa"/>
        <w:tblLook w:val="04A0" w:firstRow="1" w:lastRow="0" w:firstColumn="1" w:lastColumn="0" w:noHBand="0" w:noVBand="1"/>
      </w:tblPr>
      <w:tblGrid>
        <w:gridCol w:w="8990"/>
      </w:tblGrid>
      <w:tr w:rsidR="00604939" w14:paraId="12FCA693" w14:textId="77777777" w:rsidTr="00361F13">
        <w:trPr>
          <w:trHeight w:val="6182"/>
        </w:trPr>
        <w:tc>
          <w:tcPr>
            <w:tcW w:w="9350" w:type="dxa"/>
          </w:tcPr>
          <w:p w14:paraId="2C3BF397" w14:textId="77777777" w:rsidR="00604939" w:rsidRDefault="00604939" w:rsidP="005C451D"/>
        </w:tc>
      </w:tr>
    </w:tbl>
    <w:p w14:paraId="384020A3" w14:textId="339AA357" w:rsidR="00604939" w:rsidRDefault="00604939" w:rsidP="005C451D">
      <w:pPr>
        <w:ind w:left="360"/>
      </w:pPr>
    </w:p>
    <w:p w14:paraId="552CEA98" w14:textId="77777777" w:rsidR="008B4795" w:rsidRDefault="008B4795" w:rsidP="005C451D">
      <w:pPr>
        <w:ind w:left="360"/>
      </w:pPr>
      <w:r w:rsidRPr="008B4795">
        <w:rPr>
          <w:b/>
          <w:bCs/>
        </w:rPr>
        <w:t>13.6a</w:t>
      </w:r>
      <w:r>
        <w:t xml:space="preserve"> </w:t>
      </w:r>
      <w:r w:rsidRPr="008B4795">
        <w:t>Have a look around your workplace and make a list of the hazardous substances you have found. Complete the table below to describe four hazardous substances and why they are hazardous.</w:t>
      </w:r>
      <w:r w:rsidRPr="008B4795">
        <w:cr/>
      </w:r>
    </w:p>
    <w:tbl>
      <w:tblPr>
        <w:tblStyle w:val="TableGrid"/>
        <w:tblW w:w="0" w:type="auto"/>
        <w:tblInd w:w="360" w:type="dxa"/>
        <w:tblLook w:val="04A0" w:firstRow="1" w:lastRow="0" w:firstColumn="1" w:lastColumn="0" w:noHBand="0" w:noVBand="1"/>
      </w:tblPr>
      <w:tblGrid>
        <w:gridCol w:w="4493"/>
        <w:gridCol w:w="4497"/>
      </w:tblGrid>
      <w:tr w:rsidR="008B4795" w14:paraId="23D6F911" w14:textId="77777777" w:rsidTr="008B4795">
        <w:tc>
          <w:tcPr>
            <w:tcW w:w="4675" w:type="dxa"/>
            <w:vAlign w:val="center"/>
          </w:tcPr>
          <w:p w14:paraId="00A4C040" w14:textId="704AE621" w:rsidR="008B4795" w:rsidRPr="008B4795" w:rsidRDefault="008B4795" w:rsidP="008B4795">
            <w:pPr>
              <w:jc w:val="center"/>
              <w:rPr>
                <w:b/>
                <w:bCs/>
              </w:rPr>
            </w:pPr>
            <w:r w:rsidRPr="008B4795">
              <w:rPr>
                <w:b/>
                <w:bCs/>
              </w:rPr>
              <w:t>Hazardous substance</w:t>
            </w:r>
          </w:p>
        </w:tc>
        <w:tc>
          <w:tcPr>
            <w:tcW w:w="4675" w:type="dxa"/>
            <w:vAlign w:val="center"/>
          </w:tcPr>
          <w:p w14:paraId="4B70075B" w14:textId="794A4CBF" w:rsidR="008B4795" w:rsidRPr="008B4795" w:rsidRDefault="008B4795" w:rsidP="008B4795">
            <w:pPr>
              <w:jc w:val="center"/>
              <w:rPr>
                <w:b/>
                <w:bCs/>
              </w:rPr>
            </w:pPr>
            <w:r w:rsidRPr="008B4795">
              <w:rPr>
                <w:b/>
                <w:bCs/>
              </w:rPr>
              <w:t>Why is it hazardous?</w:t>
            </w:r>
          </w:p>
        </w:tc>
      </w:tr>
      <w:tr w:rsidR="008B4795" w14:paraId="38785C01" w14:textId="77777777" w:rsidTr="008B4795">
        <w:trPr>
          <w:trHeight w:val="1790"/>
        </w:trPr>
        <w:tc>
          <w:tcPr>
            <w:tcW w:w="4675" w:type="dxa"/>
          </w:tcPr>
          <w:p w14:paraId="11718C98" w14:textId="77777777" w:rsidR="008B4795" w:rsidRDefault="008B4795" w:rsidP="005C451D"/>
        </w:tc>
        <w:tc>
          <w:tcPr>
            <w:tcW w:w="4675" w:type="dxa"/>
          </w:tcPr>
          <w:p w14:paraId="4C2B696D" w14:textId="77777777" w:rsidR="008B4795" w:rsidRDefault="008B4795" w:rsidP="005C451D"/>
        </w:tc>
      </w:tr>
      <w:tr w:rsidR="008B4795" w14:paraId="17616785" w14:textId="77777777" w:rsidTr="008B4795">
        <w:trPr>
          <w:trHeight w:val="1790"/>
        </w:trPr>
        <w:tc>
          <w:tcPr>
            <w:tcW w:w="4675" w:type="dxa"/>
          </w:tcPr>
          <w:p w14:paraId="6B2DE3C1" w14:textId="77777777" w:rsidR="008B4795" w:rsidRDefault="008B4795" w:rsidP="005C451D"/>
        </w:tc>
        <w:tc>
          <w:tcPr>
            <w:tcW w:w="4675" w:type="dxa"/>
          </w:tcPr>
          <w:p w14:paraId="5A876603" w14:textId="77777777" w:rsidR="008B4795" w:rsidRDefault="008B4795" w:rsidP="005C451D"/>
        </w:tc>
      </w:tr>
      <w:tr w:rsidR="008B4795" w14:paraId="4023D39F" w14:textId="77777777" w:rsidTr="008B4795">
        <w:trPr>
          <w:trHeight w:val="1790"/>
        </w:trPr>
        <w:tc>
          <w:tcPr>
            <w:tcW w:w="4675" w:type="dxa"/>
          </w:tcPr>
          <w:p w14:paraId="1E5C9451" w14:textId="77777777" w:rsidR="008B4795" w:rsidRDefault="008B4795" w:rsidP="005C451D"/>
        </w:tc>
        <w:tc>
          <w:tcPr>
            <w:tcW w:w="4675" w:type="dxa"/>
          </w:tcPr>
          <w:p w14:paraId="60B2A2FE" w14:textId="77777777" w:rsidR="008B4795" w:rsidRDefault="008B4795" w:rsidP="005C451D"/>
        </w:tc>
      </w:tr>
      <w:tr w:rsidR="008B4795" w14:paraId="35E3E97D" w14:textId="77777777" w:rsidTr="008B4795">
        <w:trPr>
          <w:trHeight w:val="1790"/>
        </w:trPr>
        <w:tc>
          <w:tcPr>
            <w:tcW w:w="4675" w:type="dxa"/>
          </w:tcPr>
          <w:p w14:paraId="32B29224" w14:textId="77777777" w:rsidR="008B4795" w:rsidRDefault="008B4795" w:rsidP="005C451D"/>
        </w:tc>
        <w:tc>
          <w:tcPr>
            <w:tcW w:w="4675" w:type="dxa"/>
          </w:tcPr>
          <w:p w14:paraId="079D3AC2" w14:textId="77777777" w:rsidR="008B4795" w:rsidRDefault="008B4795" w:rsidP="005C451D"/>
        </w:tc>
      </w:tr>
    </w:tbl>
    <w:p w14:paraId="4E790D42" w14:textId="03811F0E" w:rsidR="00604939" w:rsidRDefault="00604939" w:rsidP="005C451D">
      <w:pPr>
        <w:ind w:left="360"/>
      </w:pPr>
    </w:p>
    <w:p w14:paraId="0B9109DF" w14:textId="1BF50170" w:rsidR="008B4795" w:rsidRDefault="008B4795" w:rsidP="005C451D">
      <w:pPr>
        <w:ind w:left="360"/>
      </w:pPr>
      <w:r w:rsidRPr="008B4795">
        <w:rPr>
          <w:b/>
          <w:bCs/>
        </w:rPr>
        <w:t>13.7a</w:t>
      </w:r>
      <w:r>
        <w:t xml:space="preserve"> </w:t>
      </w:r>
      <w:r w:rsidRPr="008B4795">
        <w:t>Complete the grid below to list measures that prevent fires from starting or spreading. Explain for each measure why and how it works.</w:t>
      </w:r>
    </w:p>
    <w:tbl>
      <w:tblPr>
        <w:tblStyle w:val="TableGrid"/>
        <w:tblW w:w="0" w:type="auto"/>
        <w:tblInd w:w="360" w:type="dxa"/>
        <w:tblLook w:val="04A0" w:firstRow="1" w:lastRow="0" w:firstColumn="1" w:lastColumn="0" w:noHBand="0" w:noVBand="1"/>
      </w:tblPr>
      <w:tblGrid>
        <w:gridCol w:w="4505"/>
        <w:gridCol w:w="4485"/>
      </w:tblGrid>
      <w:tr w:rsidR="008B4795" w14:paraId="263CC6F9" w14:textId="77777777" w:rsidTr="003D7427">
        <w:trPr>
          <w:trHeight w:val="503"/>
        </w:trPr>
        <w:tc>
          <w:tcPr>
            <w:tcW w:w="4505" w:type="dxa"/>
            <w:vAlign w:val="center"/>
          </w:tcPr>
          <w:p w14:paraId="1186F375" w14:textId="3F60C43F" w:rsidR="008B4795" w:rsidRPr="008B4795" w:rsidRDefault="008B4795" w:rsidP="008B4795">
            <w:pPr>
              <w:rPr>
                <w:b/>
                <w:bCs/>
              </w:rPr>
            </w:pPr>
            <w:r w:rsidRPr="008B4795">
              <w:rPr>
                <w:b/>
                <w:bCs/>
              </w:rPr>
              <w:t>Measures that prevent fires from starting</w:t>
            </w:r>
          </w:p>
        </w:tc>
        <w:tc>
          <w:tcPr>
            <w:tcW w:w="4485" w:type="dxa"/>
            <w:vAlign w:val="center"/>
          </w:tcPr>
          <w:p w14:paraId="0136969D" w14:textId="1BCDA91A" w:rsidR="008B4795" w:rsidRPr="008B4795" w:rsidRDefault="008B4795" w:rsidP="008B4795">
            <w:pPr>
              <w:rPr>
                <w:b/>
                <w:bCs/>
              </w:rPr>
            </w:pPr>
            <w:r w:rsidRPr="008B4795">
              <w:rPr>
                <w:b/>
                <w:bCs/>
              </w:rPr>
              <w:t>How and why?</w:t>
            </w:r>
          </w:p>
        </w:tc>
      </w:tr>
      <w:tr w:rsidR="008B4795" w14:paraId="6305F9D3" w14:textId="77777777" w:rsidTr="003D7427">
        <w:trPr>
          <w:trHeight w:val="3095"/>
        </w:trPr>
        <w:tc>
          <w:tcPr>
            <w:tcW w:w="4505" w:type="dxa"/>
          </w:tcPr>
          <w:p w14:paraId="0815FF0A" w14:textId="77777777" w:rsidR="008B4795" w:rsidRDefault="008B4795" w:rsidP="005C451D"/>
        </w:tc>
        <w:tc>
          <w:tcPr>
            <w:tcW w:w="4485" w:type="dxa"/>
          </w:tcPr>
          <w:p w14:paraId="4EE5DAC1" w14:textId="77777777" w:rsidR="008B4795" w:rsidRDefault="008B4795" w:rsidP="005C451D"/>
        </w:tc>
      </w:tr>
      <w:tr w:rsidR="008B4795" w14:paraId="6F2FA50F" w14:textId="77777777" w:rsidTr="003D7427">
        <w:trPr>
          <w:trHeight w:val="530"/>
        </w:trPr>
        <w:tc>
          <w:tcPr>
            <w:tcW w:w="4505" w:type="dxa"/>
            <w:vAlign w:val="center"/>
          </w:tcPr>
          <w:p w14:paraId="42488B92" w14:textId="2365114B" w:rsidR="008B4795" w:rsidRPr="008B4795" w:rsidRDefault="008B4795" w:rsidP="008B4795">
            <w:pPr>
              <w:rPr>
                <w:b/>
                <w:bCs/>
              </w:rPr>
            </w:pPr>
            <w:r w:rsidRPr="008B4795">
              <w:rPr>
                <w:b/>
                <w:bCs/>
              </w:rPr>
              <w:t>Measures that prevent fires from spreading</w:t>
            </w:r>
          </w:p>
        </w:tc>
        <w:tc>
          <w:tcPr>
            <w:tcW w:w="4485" w:type="dxa"/>
            <w:vAlign w:val="center"/>
          </w:tcPr>
          <w:p w14:paraId="741F4890" w14:textId="47133DB3" w:rsidR="008B4795" w:rsidRPr="008B4795" w:rsidRDefault="008B4795" w:rsidP="008B4795">
            <w:pPr>
              <w:rPr>
                <w:b/>
                <w:bCs/>
              </w:rPr>
            </w:pPr>
            <w:r w:rsidRPr="008B4795">
              <w:rPr>
                <w:b/>
                <w:bCs/>
              </w:rPr>
              <w:t>How and why?</w:t>
            </w:r>
          </w:p>
        </w:tc>
      </w:tr>
      <w:tr w:rsidR="008B4795" w14:paraId="2329FE1B" w14:textId="77777777" w:rsidTr="003D7427">
        <w:trPr>
          <w:trHeight w:val="3905"/>
        </w:trPr>
        <w:tc>
          <w:tcPr>
            <w:tcW w:w="4505" w:type="dxa"/>
          </w:tcPr>
          <w:p w14:paraId="5A7B6750" w14:textId="77777777" w:rsidR="008B4795" w:rsidRPr="008B4795" w:rsidRDefault="008B4795" w:rsidP="008B4795"/>
        </w:tc>
        <w:tc>
          <w:tcPr>
            <w:tcW w:w="4485" w:type="dxa"/>
          </w:tcPr>
          <w:p w14:paraId="4B374A4B" w14:textId="77777777" w:rsidR="008B4795" w:rsidRPr="008B4795" w:rsidRDefault="008B4795" w:rsidP="008B4795"/>
        </w:tc>
      </w:tr>
    </w:tbl>
    <w:p w14:paraId="2144F93C" w14:textId="6F6B984B" w:rsidR="008B4795" w:rsidRDefault="003D7427" w:rsidP="005C451D">
      <w:pPr>
        <w:ind w:left="360"/>
      </w:pPr>
      <w:r w:rsidRPr="003D7427">
        <w:rPr>
          <w:b/>
          <w:bCs/>
        </w:rPr>
        <w:lastRenderedPageBreak/>
        <w:t>13.7b</w:t>
      </w:r>
      <w:r>
        <w:t xml:space="preserve"> </w:t>
      </w:r>
      <w:r w:rsidRPr="003D7427">
        <w:t>Obtain a copy of your workplace fire procedure or agreed ways of working from your employer if you work in the private homes of individuals, and describe the different steps to take in the event of a fire.</w:t>
      </w:r>
    </w:p>
    <w:tbl>
      <w:tblPr>
        <w:tblStyle w:val="TableGrid"/>
        <w:tblW w:w="0" w:type="auto"/>
        <w:tblInd w:w="360" w:type="dxa"/>
        <w:tblLook w:val="04A0" w:firstRow="1" w:lastRow="0" w:firstColumn="1" w:lastColumn="0" w:noHBand="0" w:noVBand="1"/>
      </w:tblPr>
      <w:tblGrid>
        <w:gridCol w:w="8990"/>
      </w:tblGrid>
      <w:tr w:rsidR="003D7427" w14:paraId="7F1973E9" w14:textId="77777777" w:rsidTr="003D7427">
        <w:trPr>
          <w:trHeight w:val="3095"/>
        </w:trPr>
        <w:tc>
          <w:tcPr>
            <w:tcW w:w="9350" w:type="dxa"/>
          </w:tcPr>
          <w:p w14:paraId="6CFE9EA8" w14:textId="77777777" w:rsidR="003D7427" w:rsidRDefault="003D7427" w:rsidP="005C451D"/>
        </w:tc>
      </w:tr>
    </w:tbl>
    <w:p w14:paraId="0DBE69FD" w14:textId="77777777" w:rsidR="003D7427" w:rsidRDefault="003D7427" w:rsidP="005C451D">
      <w:pPr>
        <w:ind w:left="360"/>
      </w:pPr>
    </w:p>
    <w:p w14:paraId="6B1FC642" w14:textId="0D7C77E0" w:rsidR="008B4795" w:rsidRDefault="00C37F91" w:rsidP="005C451D">
      <w:pPr>
        <w:ind w:left="360"/>
      </w:pPr>
      <w:r w:rsidRPr="00C37F91">
        <w:rPr>
          <w:b/>
          <w:bCs/>
        </w:rPr>
        <w:t>13.8a</w:t>
      </w:r>
      <w:r>
        <w:t xml:space="preserve"> </w:t>
      </w:r>
      <w:r w:rsidRPr="00C37F91">
        <w:t>Using examples from your work, describe five measures that are in place to protect your own and others</w:t>
      </w:r>
      <w:r w:rsidRPr="00C37F91">
        <w:t>’</w:t>
      </w:r>
      <w:r w:rsidRPr="00C37F91">
        <w:t xml:space="preserve"> safety and security.</w:t>
      </w:r>
    </w:p>
    <w:tbl>
      <w:tblPr>
        <w:tblStyle w:val="TableGrid"/>
        <w:tblW w:w="0" w:type="auto"/>
        <w:tblInd w:w="360" w:type="dxa"/>
        <w:tblLook w:val="04A0" w:firstRow="1" w:lastRow="0" w:firstColumn="1" w:lastColumn="0" w:noHBand="0" w:noVBand="1"/>
      </w:tblPr>
      <w:tblGrid>
        <w:gridCol w:w="8990"/>
      </w:tblGrid>
      <w:tr w:rsidR="00C37F91" w14:paraId="59207782" w14:textId="77777777" w:rsidTr="00F80A81">
        <w:trPr>
          <w:trHeight w:val="2033"/>
        </w:trPr>
        <w:tc>
          <w:tcPr>
            <w:tcW w:w="8990" w:type="dxa"/>
          </w:tcPr>
          <w:p w14:paraId="4803E978" w14:textId="77777777" w:rsidR="00C37F91" w:rsidRDefault="00C37F91" w:rsidP="005C451D"/>
        </w:tc>
      </w:tr>
      <w:tr w:rsidR="00C37F91" w14:paraId="40DF7789" w14:textId="77777777" w:rsidTr="00F80A81">
        <w:trPr>
          <w:trHeight w:val="2033"/>
        </w:trPr>
        <w:tc>
          <w:tcPr>
            <w:tcW w:w="8990" w:type="dxa"/>
          </w:tcPr>
          <w:p w14:paraId="3934FD20" w14:textId="77777777" w:rsidR="00C37F91" w:rsidRDefault="00C37F91" w:rsidP="005C451D"/>
        </w:tc>
      </w:tr>
      <w:tr w:rsidR="00F80A81" w14:paraId="79B28BDA" w14:textId="77777777" w:rsidTr="00F80A81">
        <w:trPr>
          <w:trHeight w:val="2033"/>
        </w:trPr>
        <w:tc>
          <w:tcPr>
            <w:tcW w:w="8990" w:type="dxa"/>
          </w:tcPr>
          <w:p w14:paraId="5F988852" w14:textId="77777777" w:rsidR="00F80A81" w:rsidRDefault="00F80A81" w:rsidP="005C451D"/>
        </w:tc>
      </w:tr>
      <w:tr w:rsidR="00F80A81" w14:paraId="7E743FDA" w14:textId="77777777" w:rsidTr="00F80A81">
        <w:trPr>
          <w:trHeight w:val="2033"/>
        </w:trPr>
        <w:tc>
          <w:tcPr>
            <w:tcW w:w="8990" w:type="dxa"/>
          </w:tcPr>
          <w:p w14:paraId="410BD842" w14:textId="77777777" w:rsidR="00F80A81" w:rsidRDefault="00F80A81" w:rsidP="005C451D"/>
        </w:tc>
      </w:tr>
      <w:tr w:rsidR="00F80A81" w14:paraId="04F7ABCD" w14:textId="77777777" w:rsidTr="00F80A81">
        <w:trPr>
          <w:trHeight w:val="2033"/>
        </w:trPr>
        <w:tc>
          <w:tcPr>
            <w:tcW w:w="8990" w:type="dxa"/>
          </w:tcPr>
          <w:p w14:paraId="10616F4E" w14:textId="77777777" w:rsidR="00F80A81" w:rsidRDefault="00F80A81" w:rsidP="005C451D"/>
        </w:tc>
      </w:tr>
    </w:tbl>
    <w:p w14:paraId="177F0B01" w14:textId="51AC10C5" w:rsidR="00604939" w:rsidRDefault="00604939" w:rsidP="005C451D">
      <w:pPr>
        <w:ind w:left="360"/>
      </w:pPr>
    </w:p>
    <w:p w14:paraId="510C4908" w14:textId="23173CF6" w:rsidR="00F80A81" w:rsidRDefault="00934636" w:rsidP="005C451D">
      <w:pPr>
        <w:ind w:left="360"/>
      </w:pPr>
      <w:r w:rsidRPr="00934636">
        <w:rPr>
          <w:b/>
          <w:bCs/>
        </w:rPr>
        <w:t>13.8b</w:t>
      </w:r>
      <w:r>
        <w:t xml:space="preserve"> </w:t>
      </w:r>
      <w:r w:rsidRPr="00934636">
        <w:t>Using your workplace</w:t>
      </w:r>
      <w:r w:rsidRPr="00934636">
        <w:t>’</w:t>
      </w:r>
      <w:r w:rsidRPr="00934636">
        <w:t>s agreed ways of working for checking identity, in the boxes below explain how you can ensure that no unauthorised person gains access to the premises or confidential information.</w:t>
      </w:r>
    </w:p>
    <w:tbl>
      <w:tblPr>
        <w:tblStyle w:val="TableGrid"/>
        <w:tblW w:w="0" w:type="auto"/>
        <w:tblInd w:w="360" w:type="dxa"/>
        <w:tblLook w:val="04A0" w:firstRow="1" w:lastRow="0" w:firstColumn="1" w:lastColumn="0" w:noHBand="0" w:noVBand="1"/>
      </w:tblPr>
      <w:tblGrid>
        <w:gridCol w:w="4495"/>
        <w:gridCol w:w="4495"/>
      </w:tblGrid>
      <w:tr w:rsidR="00934636" w14:paraId="2AF95BD2" w14:textId="77777777" w:rsidTr="00650546">
        <w:tc>
          <w:tcPr>
            <w:tcW w:w="4495" w:type="dxa"/>
            <w:vAlign w:val="center"/>
          </w:tcPr>
          <w:p w14:paraId="174185C8" w14:textId="3B389C8E" w:rsidR="00934636" w:rsidRPr="00934636" w:rsidRDefault="00934636" w:rsidP="00934636">
            <w:pPr>
              <w:jc w:val="center"/>
              <w:rPr>
                <w:b/>
                <w:bCs/>
              </w:rPr>
            </w:pPr>
            <w:r w:rsidRPr="00934636">
              <w:rPr>
                <w:b/>
                <w:bCs/>
              </w:rPr>
              <w:t>Checking identity of a visitor</w:t>
            </w:r>
          </w:p>
        </w:tc>
        <w:tc>
          <w:tcPr>
            <w:tcW w:w="4495" w:type="dxa"/>
            <w:vAlign w:val="center"/>
          </w:tcPr>
          <w:p w14:paraId="47B5F809" w14:textId="1E126CA3" w:rsidR="00934636" w:rsidRPr="00934636" w:rsidRDefault="00934636" w:rsidP="00934636">
            <w:pPr>
              <w:jc w:val="center"/>
              <w:rPr>
                <w:b/>
                <w:bCs/>
              </w:rPr>
            </w:pPr>
            <w:r w:rsidRPr="00934636">
              <w:rPr>
                <w:b/>
                <w:bCs/>
              </w:rPr>
              <w:t>Checking identity of a caller</w:t>
            </w:r>
          </w:p>
        </w:tc>
      </w:tr>
      <w:tr w:rsidR="00934636" w14:paraId="321FD995" w14:textId="77777777" w:rsidTr="00650546">
        <w:trPr>
          <w:trHeight w:val="6992"/>
        </w:trPr>
        <w:tc>
          <w:tcPr>
            <w:tcW w:w="4495" w:type="dxa"/>
          </w:tcPr>
          <w:p w14:paraId="4084B58E" w14:textId="77777777" w:rsidR="00934636" w:rsidRDefault="00934636" w:rsidP="005C451D"/>
        </w:tc>
        <w:tc>
          <w:tcPr>
            <w:tcW w:w="4495" w:type="dxa"/>
          </w:tcPr>
          <w:p w14:paraId="3E35D457" w14:textId="77777777" w:rsidR="00934636" w:rsidRDefault="00934636" w:rsidP="005C451D"/>
        </w:tc>
      </w:tr>
    </w:tbl>
    <w:p w14:paraId="4D8A7ABD" w14:textId="00E75322" w:rsidR="00934636" w:rsidRDefault="00650546" w:rsidP="005C451D">
      <w:pPr>
        <w:ind w:left="360"/>
      </w:pPr>
      <w:r w:rsidRPr="00650546">
        <w:rPr>
          <w:b/>
          <w:bCs/>
        </w:rPr>
        <w:lastRenderedPageBreak/>
        <w:t>13.9a</w:t>
      </w:r>
      <w:r>
        <w:t xml:space="preserve"> </w:t>
      </w:r>
      <w:proofErr w:type="gramStart"/>
      <w:r w:rsidRPr="00650546">
        <w:t>The</w:t>
      </w:r>
      <w:proofErr w:type="gramEnd"/>
      <w:r w:rsidRPr="00650546">
        <w:t xml:space="preserve"> signs and symptoms of stress can be separated into three different groups. For each group below give three examples of possible signs and indicators of stress.</w:t>
      </w:r>
    </w:p>
    <w:tbl>
      <w:tblPr>
        <w:tblStyle w:val="TableGrid"/>
        <w:tblW w:w="0" w:type="auto"/>
        <w:tblInd w:w="360" w:type="dxa"/>
        <w:tblLook w:val="04A0" w:firstRow="1" w:lastRow="0" w:firstColumn="1" w:lastColumn="0" w:noHBand="0" w:noVBand="1"/>
      </w:tblPr>
      <w:tblGrid>
        <w:gridCol w:w="3000"/>
        <w:gridCol w:w="2998"/>
        <w:gridCol w:w="2992"/>
      </w:tblGrid>
      <w:tr w:rsidR="00650546" w14:paraId="0316184B" w14:textId="77777777" w:rsidTr="00650546">
        <w:tc>
          <w:tcPr>
            <w:tcW w:w="3116" w:type="dxa"/>
            <w:vAlign w:val="center"/>
          </w:tcPr>
          <w:p w14:paraId="71748AC4" w14:textId="22A85A10" w:rsidR="00650546" w:rsidRPr="00650546" w:rsidRDefault="00650546" w:rsidP="00650546">
            <w:pPr>
              <w:jc w:val="center"/>
              <w:rPr>
                <w:b/>
                <w:bCs/>
              </w:rPr>
            </w:pPr>
            <w:r w:rsidRPr="00650546">
              <w:rPr>
                <w:b/>
                <w:bCs/>
              </w:rPr>
              <w:t>Psychological</w:t>
            </w:r>
          </w:p>
        </w:tc>
        <w:tc>
          <w:tcPr>
            <w:tcW w:w="3117" w:type="dxa"/>
            <w:vAlign w:val="center"/>
          </w:tcPr>
          <w:p w14:paraId="1EFC774B" w14:textId="45F2E80B" w:rsidR="00650546" w:rsidRPr="00650546" w:rsidRDefault="00650546" w:rsidP="00650546">
            <w:pPr>
              <w:jc w:val="center"/>
              <w:rPr>
                <w:b/>
                <w:bCs/>
              </w:rPr>
            </w:pPr>
            <w:r w:rsidRPr="00650546">
              <w:rPr>
                <w:b/>
                <w:bCs/>
              </w:rPr>
              <w:t>Physiological</w:t>
            </w:r>
          </w:p>
        </w:tc>
        <w:tc>
          <w:tcPr>
            <w:tcW w:w="3117" w:type="dxa"/>
            <w:vAlign w:val="center"/>
          </w:tcPr>
          <w:p w14:paraId="567935E9" w14:textId="0A3D9FFC" w:rsidR="00650546" w:rsidRPr="00650546" w:rsidRDefault="00650546" w:rsidP="00650546">
            <w:pPr>
              <w:jc w:val="center"/>
              <w:rPr>
                <w:b/>
                <w:bCs/>
              </w:rPr>
            </w:pPr>
            <w:r w:rsidRPr="00650546">
              <w:rPr>
                <w:b/>
                <w:bCs/>
              </w:rPr>
              <w:t>Behavioural</w:t>
            </w:r>
          </w:p>
        </w:tc>
      </w:tr>
      <w:tr w:rsidR="00650546" w14:paraId="33126C77" w14:textId="77777777" w:rsidTr="00C75943">
        <w:trPr>
          <w:trHeight w:val="2393"/>
        </w:trPr>
        <w:tc>
          <w:tcPr>
            <w:tcW w:w="3116" w:type="dxa"/>
          </w:tcPr>
          <w:p w14:paraId="4CF2C4FB" w14:textId="77777777" w:rsidR="00650546" w:rsidRDefault="00650546" w:rsidP="005C451D"/>
        </w:tc>
        <w:tc>
          <w:tcPr>
            <w:tcW w:w="3117" w:type="dxa"/>
          </w:tcPr>
          <w:p w14:paraId="187BAF39" w14:textId="77777777" w:rsidR="00650546" w:rsidRDefault="00650546" w:rsidP="005C451D"/>
        </w:tc>
        <w:tc>
          <w:tcPr>
            <w:tcW w:w="3117" w:type="dxa"/>
          </w:tcPr>
          <w:p w14:paraId="5BFDCF9C" w14:textId="77777777" w:rsidR="00650546" w:rsidRDefault="00650546" w:rsidP="005C451D"/>
        </w:tc>
      </w:tr>
      <w:tr w:rsidR="00C75943" w14:paraId="2E1661B2" w14:textId="77777777" w:rsidTr="00C75943">
        <w:trPr>
          <w:trHeight w:val="2393"/>
        </w:trPr>
        <w:tc>
          <w:tcPr>
            <w:tcW w:w="3116" w:type="dxa"/>
          </w:tcPr>
          <w:p w14:paraId="54BBE567" w14:textId="77777777" w:rsidR="00C75943" w:rsidRDefault="00C75943" w:rsidP="005C451D"/>
        </w:tc>
        <w:tc>
          <w:tcPr>
            <w:tcW w:w="3117" w:type="dxa"/>
          </w:tcPr>
          <w:p w14:paraId="475C965B" w14:textId="77777777" w:rsidR="00C75943" w:rsidRDefault="00C75943" w:rsidP="005C451D"/>
        </w:tc>
        <w:tc>
          <w:tcPr>
            <w:tcW w:w="3117" w:type="dxa"/>
          </w:tcPr>
          <w:p w14:paraId="4600F727" w14:textId="77777777" w:rsidR="00C75943" w:rsidRDefault="00C75943" w:rsidP="005C451D"/>
        </w:tc>
      </w:tr>
      <w:tr w:rsidR="00C75943" w14:paraId="1A2BBD2F" w14:textId="77777777" w:rsidTr="00C75943">
        <w:trPr>
          <w:trHeight w:val="2393"/>
        </w:trPr>
        <w:tc>
          <w:tcPr>
            <w:tcW w:w="3116" w:type="dxa"/>
          </w:tcPr>
          <w:p w14:paraId="2EE0129D" w14:textId="77777777" w:rsidR="00C75943" w:rsidRDefault="00C75943" w:rsidP="005C451D"/>
        </w:tc>
        <w:tc>
          <w:tcPr>
            <w:tcW w:w="3117" w:type="dxa"/>
          </w:tcPr>
          <w:p w14:paraId="6536E0FB" w14:textId="77777777" w:rsidR="00C75943" w:rsidRDefault="00C75943" w:rsidP="005C451D"/>
        </w:tc>
        <w:tc>
          <w:tcPr>
            <w:tcW w:w="3117" w:type="dxa"/>
          </w:tcPr>
          <w:p w14:paraId="0561F61F" w14:textId="77777777" w:rsidR="00C75943" w:rsidRDefault="00C75943" w:rsidP="005C451D"/>
        </w:tc>
      </w:tr>
    </w:tbl>
    <w:p w14:paraId="456CF29A" w14:textId="77777777" w:rsidR="00650546" w:rsidRDefault="00650546" w:rsidP="005C451D">
      <w:pPr>
        <w:ind w:left="360"/>
      </w:pPr>
    </w:p>
    <w:p w14:paraId="300F0423" w14:textId="3D38AE41" w:rsidR="00F80A81" w:rsidRDefault="00B40076" w:rsidP="005C451D">
      <w:pPr>
        <w:ind w:left="360"/>
      </w:pPr>
      <w:r w:rsidRPr="00B40076">
        <w:rPr>
          <w:b/>
          <w:bCs/>
        </w:rPr>
        <w:t>13.9b</w:t>
      </w:r>
      <w:r>
        <w:t xml:space="preserve"> </w:t>
      </w:r>
      <w:r w:rsidRPr="00B40076">
        <w:t>Identify the circumstances that tend to trigger your own and others</w:t>
      </w:r>
      <w:r w:rsidRPr="00B40076">
        <w:t>’</w:t>
      </w:r>
      <w:r w:rsidRPr="00B40076">
        <w:t xml:space="preserve"> stress.</w:t>
      </w:r>
    </w:p>
    <w:tbl>
      <w:tblPr>
        <w:tblStyle w:val="TableGrid"/>
        <w:tblW w:w="0" w:type="auto"/>
        <w:tblInd w:w="360" w:type="dxa"/>
        <w:tblLook w:val="04A0" w:firstRow="1" w:lastRow="0" w:firstColumn="1" w:lastColumn="0" w:noHBand="0" w:noVBand="1"/>
      </w:tblPr>
      <w:tblGrid>
        <w:gridCol w:w="8990"/>
      </w:tblGrid>
      <w:tr w:rsidR="00B40076" w14:paraId="0440D215" w14:textId="77777777" w:rsidTr="00B40076">
        <w:trPr>
          <w:trHeight w:val="3635"/>
        </w:trPr>
        <w:tc>
          <w:tcPr>
            <w:tcW w:w="8990" w:type="dxa"/>
          </w:tcPr>
          <w:p w14:paraId="18B21E4B" w14:textId="77777777" w:rsidR="00B40076" w:rsidRDefault="00B40076" w:rsidP="005C451D"/>
        </w:tc>
      </w:tr>
    </w:tbl>
    <w:p w14:paraId="4281D03A" w14:textId="457C1A28" w:rsidR="00B40076" w:rsidRDefault="00B40076" w:rsidP="005C451D">
      <w:pPr>
        <w:ind w:left="360"/>
      </w:pPr>
      <w:r w:rsidRPr="00B40076">
        <w:rPr>
          <w:b/>
          <w:bCs/>
        </w:rPr>
        <w:lastRenderedPageBreak/>
        <w:t>13.9c</w:t>
      </w:r>
      <w:r>
        <w:t xml:space="preserve"> </w:t>
      </w:r>
      <w:r w:rsidRPr="00B40076">
        <w:t>Think about situations that may trigger you to feel stressed. Which ways can help you to manage stressful times or situations? List five.</w:t>
      </w:r>
    </w:p>
    <w:tbl>
      <w:tblPr>
        <w:tblStyle w:val="TableGrid"/>
        <w:tblW w:w="9085" w:type="dxa"/>
        <w:tblInd w:w="360" w:type="dxa"/>
        <w:tblLook w:val="04A0" w:firstRow="1" w:lastRow="0" w:firstColumn="1" w:lastColumn="0" w:noHBand="0" w:noVBand="1"/>
      </w:tblPr>
      <w:tblGrid>
        <w:gridCol w:w="9085"/>
      </w:tblGrid>
      <w:tr w:rsidR="00B40076" w14:paraId="60A982EC" w14:textId="77777777" w:rsidTr="00B66A8C">
        <w:trPr>
          <w:trHeight w:val="1322"/>
        </w:trPr>
        <w:tc>
          <w:tcPr>
            <w:tcW w:w="9085" w:type="dxa"/>
          </w:tcPr>
          <w:p w14:paraId="53EA5AC8" w14:textId="77777777" w:rsidR="00B40076" w:rsidRDefault="00B40076" w:rsidP="005C451D"/>
        </w:tc>
      </w:tr>
      <w:tr w:rsidR="00B40076" w14:paraId="638656D2" w14:textId="77777777" w:rsidTr="00B66A8C">
        <w:trPr>
          <w:trHeight w:val="1322"/>
        </w:trPr>
        <w:tc>
          <w:tcPr>
            <w:tcW w:w="9085" w:type="dxa"/>
          </w:tcPr>
          <w:p w14:paraId="19BF860D" w14:textId="77777777" w:rsidR="00B40076" w:rsidRDefault="00B40076" w:rsidP="005C451D"/>
        </w:tc>
      </w:tr>
      <w:tr w:rsidR="00B40076" w14:paraId="770CAFB1" w14:textId="77777777" w:rsidTr="00B66A8C">
        <w:trPr>
          <w:trHeight w:val="1322"/>
        </w:trPr>
        <w:tc>
          <w:tcPr>
            <w:tcW w:w="9085" w:type="dxa"/>
          </w:tcPr>
          <w:p w14:paraId="0B23CA18" w14:textId="77777777" w:rsidR="00B40076" w:rsidRDefault="00B40076" w:rsidP="005C451D"/>
        </w:tc>
      </w:tr>
      <w:tr w:rsidR="00B40076" w14:paraId="3EB5B660" w14:textId="77777777" w:rsidTr="00B66A8C">
        <w:trPr>
          <w:trHeight w:val="1322"/>
        </w:trPr>
        <w:tc>
          <w:tcPr>
            <w:tcW w:w="9085" w:type="dxa"/>
          </w:tcPr>
          <w:p w14:paraId="3A328218" w14:textId="77777777" w:rsidR="00B40076" w:rsidRDefault="00B40076" w:rsidP="005C451D"/>
        </w:tc>
      </w:tr>
      <w:tr w:rsidR="00B40076" w14:paraId="1C735CF5" w14:textId="77777777" w:rsidTr="00B66A8C">
        <w:trPr>
          <w:trHeight w:val="1322"/>
        </w:trPr>
        <w:tc>
          <w:tcPr>
            <w:tcW w:w="9085" w:type="dxa"/>
          </w:tcPr>
          <w:p w14:paraId="2A97CBD4" w14:textId="77777777" w:rsidR="00B40076" w:rsidRDefault="00B40076" w:rsidP="005C451D"/>
        </w:tc>
      </w:tr>
    </w:tbl>
    <w:p w14:paraId="36AD2CD8" w14:textId="77777777" w:rsidR="001007DF" w:rsidRDefault="001007DF" w:rsidP="00B40076">
      <w:bookmarkStart w:id="3" w:name="_GoBack"/>
      <w:bookmarkEnd w:id="3"/>
    </w:p>
    <w:tbl>
      <w:tblPr>
        <w:tblStyle w:val="TableGrid"/>
        <w:tblW w:w="9085" w:type="dxa"/>
        <w:tblInd w:w="360" w:type="dxa"/>
        <w:tblLook w:val="04A0" w:firstRow="1" w:lastRow="0" w:firstColumn="1" w:lastColumn="0" w:noHBand="0" w:noVBand="1"/>
      </w:tblPr>
      <w:tblGrid>
        <w:gridCol w:w="9085"/>
      </w:tblGrid>
      <w:tr w:rsidR="00374608" w14:paraId="78AE0C36" w14:textId="77777777" w:rsidTr="005B554D">
        <w:trPr>
          <w:trHeight w:val="2237"/>
        </w:trPr>
        <w:tc>
          <w:tcPr>
            <w:tcW w:w="9085"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10ECE8A3" w14:textId="4D3F7BAE" w:rsidR="004A40AE" w:rsidRDefault="004A40AE" w:rsidP="00A66C00">
      <w:pPr>
        <w:ind w:left="360"/>
      </w:pPr>
      <w:r>
        <w:t>Assessor Signature:</w:t>
      </w:r>
      <w:r w:rsidR="00763885">
        <w:t xml:space="preserve"> </w:t>
      </w:r>
      <w:r w:rsidR="00763885">
        <w:t>…………………………………………………</w:t>
      </w:r>
      <w:r w:rsidR="00763885">
        <w:t>.</w:t>
      </w:r>
      <w:r w:rsidR="00167A1B">
        <w:t xml:space="preserve"> Date: </w:t>
      </w:r>
      <w:r w:rsidR="00167A1B">
        <w:t>…………………</w:t>
      </w:r>
      <w:r w:rsidR="00167A1B">
        <w:t>.</w:t>
      </w:r>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4A5A3" w14:textId="77777777" w:rsidR="008078B0" w:rsidRDefault="008078B0" w:rsidP="00F14361">
      <w:pPr>
        <w:spacing w:after="0" w:line="240" w:lineRule="auto"/>
      </w:pPr>
      <w:r>
        <w:separator/>
      </w:r>
    </w:p>
  </w:endnote>
  <w:endnote w:type="continuationSeparator" w:id="0">
    <w:p w14:paraId="64CAA615" w14:textId="77777777" w:rsidR="008078B0" w:rsidRDefault="008078B0"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7DB2F308" w:rsidR="00F14361" w:rsidRDefault="00854548" w:rsidP="007C3E9B">
    <w:pPr>
      <w:pStyle w:val="Footer"/>
      <w:ind w:left="360"/>
    </w:pPr>
    <w:r w:rsidRPr="007849A9">
      <w:rPr>
        <w:rFonts w:asciiTheme="minorBidi" w:hAnsiTheme="minorBidi" w:cstheme="minorBidi"/>
        <w:bCs/>
        <w:sz w:val="24"/>
        <w:szCs w:val="24"/>
      </w:rPr>
      <w:t xml:space="preserve">Standard </w:t>
    </w:r>
    <w:r w:rsidR="00DE03D5" w:rsidRPr="00DE03D5">
      <w:rPr>
        <w:rFonts w:asciiTheme="minorBidi" w:hAnsiTheme="minorBidi" w:cstheme="minorBidi"/>
        <w:bCs/>
        <w:sz w:val="24"/>
        <w:szCs w:val="24"/>
      </w:rPr>
      <w:t>13 Health and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B4CFD" w14:textId="77777777" w:rsidR="008078B0" w:rsidRDefault="008078B0" w:rsidP="00F14361">
      <w:pPr>
        <w:spacing w:after="0" w:line="240" w:lineRule="auto"/>
      </w:pPr>
      <w:r>
        <w:separator/>
      </w:r>
    </w:p>
  </w:footnote>
  <w:footnote w:type="continuationSeparator" w:id="0">
    <w:p w14:paraId="51CBBC0C" w14:textId="77777777" w:rsidR="008078B0" w:rsidRDefault="008078B0"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703E7C77" w:rsidR="000734A1" w:rsidRPr="00F03A3E" w:rsidRDefault="00806F8B" w:rsidP="007C3E9B">
    <w:pPr>
      <w:ind w:left="28"/>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2606DEDC">
          <wp:simplePos x="0" y="0"/>
          <wp:positionH relativeFrom="column">
            <wp:posOffset>1685290</wp:posOffset>
          </wp:positionH>
          <wp:positionV relativeFrom="paragraph">
            <wp:posOffset>-314325</wp:posOffset>
          </wp:positionV>
          <wp:extent cx="2582933"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933"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138F"/>
    <w:rsid w:val="00002FD0"/>
    <w:rsid w:val="000061EE"/>
    <w:rsid w:val="0000635A"/>
    <w:rsid w:val="00012277"/>
    <w:rsid w:val="00016061"/>
    <w:rsid w:val="00022D62"/>
    <w:rsid w:val="000237EC"/>
    <w:rsid w:val="00025D59"/>
    <w:rsid w:val="00026A3B"/>
    <w:rsid w:val="000270C8"/>
    <w:rsid w:val="00032558"/>
    <w:rsid w:val="000579BB"/>
    <w:rsid w:val="0006211F"/>
    <w:rsid w:val="00063268"/>
    <w:rsid w:val="00065C51"/>
    <w:rsid w:val="00067659"/>
    <w:rsid w:val="00067D2C"/>
    <w:rsid w:val="00073325"/>
    <w:rsid w:val="000734A1"/>
    <w:rsid w:val="000739C0"/>
    <w:rsid w:val="0007520E"/>
    <w:rsid w:val="00082A0B"/>
    <w:rsid w:val="00082D00"/>
    <w:rsid w:val="00092439"/>
    <w:rsid w:val="00093139"/>
    <w:rsid w:val="000955DD"/>
    <w:rsid w:val="000957AC"/>
    <w:rsid w:val="00095FE0"/>
    <w:rsid w:val="000A3F3A"/>
    <w:rsid w:val="000A4FE0"/>
    <w:rsid w:val="000B5E22"/>
    <w:rsid w:val="000C2E81"/>
    <w:rsid w:val="000C39F4"/>
    <w:rsid w:val="000C5800"/>
    <w:rsid w:val="000D46C2"/>
    <w:rsid w:val="000E4B87"/>
    <w:rsid w:val="000E6523"/>
    <w:rsid w:val="000E7799"/>
    <w:rsid w:val="000F6C7E"/>
    <w:rsid w:val="001007DF"/>
    <w:rsid w:val="00100B0B"/>
    <w:rsid w:val="001039DF"/>
    <w:rsid w:val="00107F42"/>
    <w:rsid w:val="001101B7"/>
    <w:rsid w:val="00116D8C"/>
    <w:rsid w:val="00117A3F"/>
    <w:rsid w:val="00125534"/>
    <w:rsid w:val="001323A6"/>
    <w:rsid w:val="00143EF5"/>
    <w:rsid w:val="001536E1"/>
    <w:rsid w:val="00156265"/>
    <w:rsid w:val="00157169"/>
    <w:rsid w:val="00157775"/>
    <w:rsid w:val="00162869"/>
    <w:rsid w:val="00164D71"/>
    <w:rsid w:val="00165E59"/>
    <w:rsid w:val="00167627"/>
    <w:rsid w:val="00167A1B"/>
    <w:rsid w:val="00167DDF"/>
    <w:rsid w:val="001721EE"/>
    <w:rsid w:val="00177F34"/>
    <w:rsid w:val="001868B7"/>
    <w:rsid w:val="00191C20"/>
    <w:rsid w:val="0019328A"/>
    <w:rsid w:val="00195CF4"/>
    <w:rsid w:val="00195FE3"/>
    <w:rsid w:val="001A2AF5"/>
    <w:rsid w:val="001B05C7"/>
    <w:rsid w:val="001B4490"/>
    <w:rsid w:val="001C0EFE"/>
    <w:rsid w:val="001C1BD5"/>
    <w:rsid w:val="001C6DF2"/>
    <w:rsid w:val="001D0926"/>
    <w:rsid w:val="001D4F72"/>
    <w:rsid w:val="001D698B"/>
    <w:rsid w:val="001E44A4"/>
    <w:rsid w:val="001E49BC"/>
    <w:rsid w:val="001E7612"/>
    <w:rsid w:val="001E7650"/>
    <w:rsid w:val="00200513"/>
    <w:rsid w:val="00201B0C"/>
    <w:rsid w:val="00204577"/>
    <w:rsid w:val="00206769"/>
    <w:rsid w:val="00216739"/>
    <w:rsid w:val="0022059A"/>
    <w:rsid w:val="002216DC"/>
    <w:rsid w:val="00225BAA"/>
    <w:rsid w:val="00225F34"/>
    <w:rsid w:val="0023048F"/>
    <w:rsid w:val="0024145A"/>
    <w:rsid w:val="002509A3"/>
    <w:rsid w:val="00253A04"/>
    <w:rsid w:val="00254057"/>
    <w:rsid w:val="00257D0A"/>
    <w:rsid w:val="00262B7A"/>
    <w:rsid w:val="002706FE"/>
    <w:rsid w:val="00270C47"/>
    <w:rsid w:val="00272140"/>
    <w:rsid w:val="00274FE1"/>
    <w:rsid w:val="00281189"/>
    <w:rsid w:val="00284047"/>
    <w:rsid w:val="00290EB9"/>
    <w:rsid w:val="0029624A"/>
    <w:rsid w:val="002966D0"/>
    <w:rsid w:val="002A17CD"/>
    <w:rsid w:val="002A29DA"/>
    <w:rsid w:val="002A4D6D"/>
    <w:rsid w:val="002A5CDB"/>
    <w:rsid w:val="002B2C44"/>
    <w:rsid w:val="002B7444"/>
    <w:rsid w:val="002C228F"/>
    <w:rsid w:val="002C4148"/>
    <w:rsid w:val="002D2C01"/>
    <w:rsid w:val="002D4429"/>
    <w:rsid w:val="002F25F3"/>
    <w:rsid w:val="002F2976"/>
    <w:rsid w:val="002F35AD"/>
    <w:rsid w:val="002F4144"/>
    <w:rsid w:val="003019C1"/>
    <w:rsid w:val="003020B5"/>
    <w:rsid w:val="00303F62"/>
    <w:rsid w:val="00304D40"/>
    <w:rsid w:val="00311B43"/>
    <w:rsid w:val="00311D20"/>
    <w:rsid w:val="00316AC1"/>
    <w:rsid w:val="00317AD2"/>
    <w:rsid w:val="00322BF0"/>
    <w:rsid w:val="00322DD7"/>
    <w:rsid w:val="00322F99"/>
    <w:rsid w:val="00323909"/>
    <w:rsid w:val="00331F8C"/>
    <w:rsid w:val="0033626F"/>
    <w:rsid w:val="0035155E"/>
    <w:rsid w:val="00355FCA"/>
    <w:rsid w:val="00360953"/>
    <w:rsid w:val="00361B47"/>
    <w:rsid w:val="00361F13"/>
    <w:rsid w:val="003621E0"/>
    <w:rsid w:val="0037176B"/>
    <w:rsid w:val="00371DBF"/>
    <w:rsid w:val="00374608"/>
    <w:rsid w:val="00394407"/>
    <w:rsid w:val="00394608"/>
    <w:rsid w:val="003A13A5"/>
    <w:rsid w:val="003A1D99"/>
    <w:rsid w:val="003B76EB"/>
    <w:rsid w:val="003C2CB9"/>
    <w:rsid w:val="003C4B58"/>
    <w:rsid w:val="003D0B67"/>
    <w:rsid w:val="003D1109"/>
    <w:rsid w:val="003D6136"/>
    <w:rsid w:val="003D7427"/>
    <w:rsid w:val="003E2F14"/>
    <w:rsid w:val="003E3563"/>
    <w:rsid w:val="003E3A8D"/>
    <w:rsid w:val="003E572A"/>
    <w:rsid w:val="003F079C"/>
    <w:rsid w:val="003F0CD9"/>
    <w:rsid w:val="003F27B5"/>
    <w:rsid w:val="003F318F"/>
    <w:rsid w:val="004020A6"/>
    <w:rsid w:val="0040686B"/>
    <w:rsid w:val="00406B84"/>
    <w:rsid w:val="00415F1F"/>
    <w:rsid w:val="00416B07"/>
    <w:rsid w:val="00422961"/>
    <w:rsid w:val="00424C90"/>
    <w:rsid w:val="00426BCE"/>
    <w:rsid w:val="00426E97"/>
    <w:rsid w:val="00426EF1"/>
    <w:rsid w:val="004301E6"/>
    <w:rsid w:val="004308B1"/>
    <w:rsid w:val="00432D22"/>
    <w:rsid w:val="00441BAC"/>
    <w:rsid w:val="004454BC"/>
    <w:rsid w:val="004462ED"/>
    <w:rsid w:val="004467D7"/>
    <w:rsid w:val="00460B30"/>
    <w:rsid w:val="00461C2F"/>
    <w:rsid w:val="00464368"/>
    <w:rsid w:val="00464A9B"/>
    <w:rsid w:val="0049043E"/>
    <w:rsid w:val="00492A0B"/>
    <w:rsid w:val="00493E79"/>
    <w:rsid w:val="00497FDF"/>
    <w:rsid w:val="004A40AE"/>
    <w:rsid w:val="004A7B9F"/>
    <w:rsid w:val="004C2111"/>
    <w:rsid w:val="004C223D"/>
    <w:rsid w:val="004C22E8"/>
    <w:rsid w:val="004D055D"/>
    <w:rsid w:val="004D1012"/>
    <w:rsid w:val="004D13CF"/>
    <w:rsid w:val="004E4B00"/>
    <w:rsid w:val="004F0E88"/>
    <w:rsid w:val="0050651F"/>
    <w:rsid w:val="00512612"/>
    <w:rsid w:val="00514A07"/>
    <w:rsid w:val="005164D9"/>
    <w:rsid w:val="00521AE5"/>
    <w:rsid w:val="00521B1B"/>
    <w:rsid w:val="005270AC"/>
    <w:rsid w:val="005408C3"/>
    <w:rsid w:val="005439DC"/>
    <w:rsid w:val="00545CBE"/>
    <w:rsid w:val="00555DB4"/>
    <w:rsid w:val="00561319"/>
    <w:rsid w:val="005649BD"/>
    <w:rsid w:val="00572AE4"/>
    <w:rsid w:val="00576422"/>
    <w:rsid w:val="00583310"/>
    <w:rsid w:val="005842A1"/>
    <w:rsid w:val="00584E14"/>
    <w:rsid w:val="0058613D"/>
    <w:rsid w:val="00596394"/>
    <w:rsid w:val="0059737D"/>
    <w:rsid w:val="005B554D"/>
    <w:rsid w:val="005B59D0"/>
    <w:rsid w:val="005B7E3E"/>
    <w:rsid w:val="005C11E7"/>
    <w:rsid w:val="005C2B82"/>
    <w:rsid w:val="005C3E40"/>
    <w:rsid w:val="005C451D"/>
    <w:rsid w:val="005C5F05"/>
    <w:rsid w:val="005C6651"/>
    <w:rsid w:val="005C6C79"/>
    <w:rsid w:val="005D06E2"/>
    <w:rsid w:val="005D0DE0"/>
    <w:rsid w:val="005D3374"/>
    <w:rsid w:val="005D53B4"/>
    <w:rsid w:val="005E37ED"/>
    <w:rsid w:val="005F0914"/>
    <w:rsid w:val="005F183B"/>
    <w:rsid w:val="005F3879"/>
    <w:rsid w:val="005F496C"/>
    <w:rsid w:val="00600517"/>
    <w:rsid w:val="006024DC"/>
    <w:rsid w:val="00604939"/>
    <w:rsid w:val="00604BC7"/>
    <w:rsid w:val="00607C29"/>
    <w:rsid w:val="00607DDE"/>
    <w:rsid w:val="00614C42"/>
    <w:rsid w:val="00625DCF"/>
    <w:rsid w:val="00627DB5"/>
    <w:rsid w:val="006318E7"/>
    <w:rsid w:val="00640668"/>
    <w:rsid w:val="00644F21"/>
    <w:rsid w:val="00650546"/>
    <w:rsid w:val="0065250A"/>
    <w:rsid w:val="0065353F"/>
    <w:rsid w:val="0065370D"/>
    <w:rsid w:val="0066412F"/>
    <w:rsid w:val="0067582B"/>
    <w:rsid w:val="00675B8E"/>
    <w:rsid w:val="00677458"/>
    <w:rsid w:val="00680B5C"/>
    <w:rsid w:val="00683E49"/>
    <w:rsid w:val="006906BB"/>
    <w:rsid w:val="006A7B30"/>
    <w:rsid w:val="006A7B9A"/>
    <w:rsid w:val="006B3497"/>
    <w:rsid w:val="006C3188"/>
    <w:rsid w:val="006D1CF2"/>
    <w:rsid w:val="006D3E3E"/>
    <w:rsid w:val="006E77F6"/>
    <w:rsid w:val="006F1B54"/>
    <w:rsid w:val="00703DED"/>
    <w:rsid w:val="00705760"/>
    <w:rsid w:val="007113CD"/>
    <w:rsid w:val="007128E5"/>
    <w:rsid w:val="00712B1F"/>
    <w:rsid w:val="0071401C"/>
    <w:rsid w:val="007162BB"/>
    <w:rsid w:val="007247B9"/>
    <w:rsid w:val="00725462"/>
    <w:rsid w:val="00725952"/>
    <w:rsid w:val="007266ED"/>
    <w:rsid w:val="007313FA"/>
    <w:rsid w:val="00735462"/>
    <w:rsid w:val="00736A28"/>
    <w:rsid w:val="00741846"/>
    <w:rsid w:val="00757E32"/>
    <w:rsid w:val="00763885"/>
    <w:rsid w:val="00770B09"/>
    <w:rsid w:val="00773DC5"/>
    <w:rsid w:val="00774242"/>
    <w:rsid w:val="007758EB"/>
    <w:rsid w:val="007771AB"/>
    <w:rsid w:val="00777459"/>
    <w:rsid w:val="00781D04"/>
    <w:rsid w:val="00783AC4"/>
    <w:rsid w:val="00784099"/>
    <w:rsid w:val="007849A9"/>
    <w:rsid w:val="00784C96"/>
    <w:rsid w:val="007918C6"/>
    <w:rsid w:val="007A1C85"/>
    <w:rsid w:val="007A36DB"/>
    <w:rsid w:val="007A7D73"/>
    <w:rsid w:val="007C199B"/>
    <w:rsid w:val="007C1C4E"/>
    <w:rsid w:val="007C3A96"/>
    <w:rsid w:val="007C3E9B"/>
    <w:rsid w:val="007D128B"/>
    <w:rsid w:val="007D1FE0"/>
    <w:rsid w:val="007D21A1"/>
    <w:rsid w:val="007D72F0"/>
    <w:rsid w:val="007E1ED3"/>
    <w:rsid w:val="007E60C9"/>
    <w:rsid w:val="007F1862"/>
    <w:rsid w:val="007F2008"/>
    <w:rsid w:val="007F3D42"/>
    <w:rsid w:val="008006D5"/>
    <w:rsid w:val="00802E87"/>
    <w:rsid w:val="00806F8B"/>
    <w:rsid w:val="008078B0"/>
    <w:rsid w:val="008105BB"/>
    <w:rsid w:val="008128BB"/>
    <w:rsid w:val="008138B6"/>
    <w:rsid w:val="00821B81"/>
    <w:rsid w:val="00823312"/>
    <w:rsid w:val="00825FAB"/>
    <w:rsid w:val="008310A6"/>
    <w:rsid w:val="0083162E"/>
    <w:rsid w:val="00836924"/>
    <w:rsid w:val="00841687"/>
    <w:rsid w:val="00842F03"/>
    <w:rsid w:val="00851114"/>
    <w:rsid w:val="00854548"/>
    <w:rsid w:val="00865B35"/>
    <w:rsid w:val="00870894"/>
    <w:rsid w:val="00880D3D"/>
    <w:rsid w:val="0088326A"/>
    <w:rsid w:val="008918FC"/>
    <w:rsid w:val="00895291"/>
    <w:rsid w:val="00897DBC"/>
    <w:rsid w:val="008A0127"/>
    <w:rsid w:val="008A05F8"/>
    <w:rsid w:val="008A2172"/>
    <w:rsid w:val="008A3E8A"/>
    <w:rsid w:val="008A49CC"/>
    <w:rsid w:val="008B1CD5"/>
    <w:rsid w:val="008B4795"/>
    <w:rsid w:val="008C0887"/>
    <w:rsid w:val="008C14F7"/>
    <w:rsid w:val="008C17CF"/>
    <w:rsid w:val="008C27A3"/>
    <w:rsid w:val="008C6ACC"/>
    <w:rsid w:val="008E0086"/>
    <w:rsid w:val="008E390F"/>
    <w:rsid w:val="008F2FB3"/>
    <w:rsid w:val="008F33D8"/>
    <w:rsid w:val="008F3EB5"/>
    <w:rsid w:val="008F4294"/>
    <w:rsid w:val="00910902"/>
    <w:rsid w:val="00915F56"/>
    <w:rsid w:val="00916337"/>
    <w:rsid w:val="00924DCB"/>
    <w:rsid w:val="0092721B"/>
    <w:rsid w:val="0093173A"/>
    <w:rsid w:val="00934636"/>
    <w:rsid w:val="00937C4E"/>
    <w:rsid w:val="00940CA1"/>
    <w:rsid w:val="00954507"/>
    <w:rsid w:val="009618FB"/>
    <w:rsid w:val="00972A97"/>
    <w:rsid w:val="0097447C"/>
    <w:rsid w:val="0097517E"/>
    <w:rsid w:val="0099087E"/>
    <w:rsid w:val="0099146B"/>
    <w:rsid w:val="00992DC7"/>
    <w:rsid w:val="00993B83"/>
    <w:rsid w:val="00996D03"/>
    <w:rsid w:val="009A1AFE"/>
    <w:rsid w:val="009A3152"/>
    <w:rsid w:val="009A5041"/>
    <w:rsid w:val="009B71C6"/>
    <w:rsid w:val="009C2C96"/>
    <w:rsid w:val="009D02DF"/>
    <w:rsid w:val="009D1646"/>
    <w:rsid w:val="009D20EE"/>
    <w:rsid w:val="009F034B"/>
    <w:rsid w:val="009F3851"/>
    <w:rsid w:val="009F5329"/>
    <w:rsid w:val="009F6DBF"/>
    <w:rsid w:val="00A00E17"/>
    <w:rsid w:val="00A010BC"/>
    <w:rsid w:val="00A051EE"/>
    <w:rsid w:val="00A07B07"/>
    <w:rsid w:val="00A1037C"/>
    <w:rsid w:val="00A11A3A"/>
    <w:rsid w:val="00A20E6F"/>
    <w:rsid w:val="00A2358B"/>
    <w:rsid w:val="00A344D0"/>
    <w:rsid w:val="00A424E5"/>
    <w:rsid w:val="00A46117"/>
    <w:rsid w:val="00A5640E"/>
    <w:rsid w:val="00A61E7D"/>
    <w:rsid w:val="00A62815"/>
    <w:rsid w:val="00A64697"/>
    <w:rsid w:val="00A65C2F"/>
    <w:rsid w:val="00A66C00"/>
    <w:rsid w:val="00A71EC0"/>
    <w:rsid w:val="00A81A5A"/>
    <w:rsid w:val="00A8289F"/>
    <w:rsid w:val="00A8724C"/>
    <w:rsid w:val="00A90E12"/>
    <w:rsid w:val="00A943CE"/>
    <w:rsid w:val="00A95A65"/>
    <w:rsid w:val="00A97CD0"/>
    <w:rsid w:val="00AA0F33"/>
    <w:rsid w:val="00AA26F0"/>
    <w:rsid w:val="00AA423F"/>
    <w:rsid w:val="00AB594C"/>
    <w:rsid w:val="00AB72EC"/>
    <w:rsid w:val="00AC3E65"/>
    <w:rsid w:val="00AD0D7C"/>
    <w:rsid w:val="00AD62B3"/>
    <w:rsid w:val="00AE0B7F"/>
    <w:rsid w:val="00AE1798"/>
    <w:rsid w:val="00AE2D59"/>
    <w:rsid w:val="00AE3F32"/>
    <w:rsid w:val="00AE459A"/>
    <w:rsid w:val="00AE47FE"/>
    <w:rsid w:val="00AF08CA"/>
    <w:rsid w:val="00AF0E58"/>
    <w:rsid w:val="00AF11D1"/>
    <w:rsid w:val="00B07B64"/>
    <w:rsid w:val="00B11F31"/>
    <w:rsid w:val="00B1205A"/>
    <w:rsid w:val="00B244E5"/>
    <w:rsid w:val="00B3010B"/>
    <w:rsid w:val="00B328B5"/>
    <w:rsid w:val="00B33014"/>
    <w:rsid w:val="00B33B0C"/>
    <w:rsid w:val="00B35485"/>
    <w:rsid w:val="00B40076"/>
    <w:rsid w:val="00B41C55"/>
    <w:rsid w:val="00B471AC"/>
    <w:rsid w:val="00B53B45"/>
    <w:rsid w:val="00B55D19"/>
    <w:rsid w:val="00B5745E"/>
    <w:rsid w:val="00B57C13"/>
    <w:rsid w:val="00B57C46"/>
    <w:rsid w:val="00B66A15"/>
    <w:rsid w:val="00B66A8C"/>
    <w:rsid w:val="00B70391"/>
    <w:rsid w:val="00B70837"/>
    <w:rsid w:val="00B715E2"/>
    <w:rsid w:val="00B73E71"/>
    <w:rsid w:val="00B7556F"/>
    <w:rsid w:val="00B75EFA"/>
    <w:rsid w:val="00B82C78"/>
    <w:rsid w:val="00B839E7"/>
    <w:rsid w:val="00B86BA5"/>
    <w:rsid w:val="00B9080E"/>
    <w:rsid w:val="00B948CE"/>
    <w:rsid w:val="00B95CBB"/>
    <w:rsid w:val="00BB4747"/>
    <w:rsid w:val="00BB79E0"/>
    <w:rsid w:val="00BC7A58"/>
    <w:rsid w:val="00BC7EB6"/>
    <w:rsid w:val="00BC7F65"/>
    <w:rsid w:val="00BD2670"/>
    <w:rsid w:val="00BD2BF7"/>
    <w:rsid w:val="00BD436B"/>
    <w:rsid w:val="00BD5497"/>
    <w:rsid w:val="00BE290B"/>
    <w:rsid w:val="00BE57F6"/>
    <w:rsid w:val="00BE648C"/>
    <w:rsid w:val="00BE6EA6"/>
    <w:rsid w:val="00BE74AD"/>
    <w:rsid w:val="00BF182A"/>
    <w:rsid w:val="00BF3A91"/>
    <w:rsid w:val="00BF3FCC"/>
    <w:rsid w:val="00C01088"/>
    <w:rsid w:val="00C06C02"/>
    <w:rsid w:val="00C074D0"/>
    <w:rsid w:val="00C1070C"/>
    <w:rsid w:val="00C22B4F"/>
    <w:rsid w:val="00C238FF"/>
    <w:rsid w:val="00C25FCD"/>
    <w:rsid w:val="00C276F9"/>
    <w:rsid w:val="00C316F1"/>
    <w:rsid w:val="00C31B66"/>
    <w:rsid w:val="00C31D33"/>
    <w:rsid w:val="00C36A3F"/>
    <w:rsid w:val="00C36CD1"/>
    <w:rsid w:val="00C37225"/>
    <w:rsid w:val="00C37F91"/>
    <w:rsid w:val="00C4022C"/>
    <w:rsid w:val="00C440A5"/>
    <w:rsid w:val="00C464BC"/>
    <w:rsid w:val="00C46E63"/>
    <w:rsid w:val="00C543E6"/>
    <w:rsid w:val="00C57885"/>
    <w:rsid w:val="00C61184"/>
    <w:rsid w:val="00C627E0"/>
    <w:rsid w:val="00C65CD2"/>
    <w:rsid w:val="00C66496"/>
    <w:rsid w:val="00C67A13"/>
    <w:rsid w:val="00C70039"/>
    <w:rsid w:val="00C75943"/>
    <w:rsid w:val="00C77CF1"/>
    <w:rsid w:val="00C80DA4"/>
    <w:rsid w:val="00C8135B"/>
    <w:rsid w:val="00C86F79"/>
    <w:rsid w:val="00C90041"/>
    <w:rsid w:val="00C90B65"/>
    <w:rsid w:val="00C9274A"/>
    <w:rsid w:val="00CA5445"/>
    <w:rsid w:val="00CB67C5"/>
    <w:rsid w:val="00CC23D3"/>
    <w:rsid w:val="00CC6353"/>
    <w:rsid w:val="00CC74A2"/>
    <w:rsid w:val="00CD7CB0"/>
    <w:rsid w:val="00CE0F5B"/>
    <w:rsid w:val="00CE2B08"/>
    <w:rsid w:val="00CE34EF"/>
    <w:rsid w:val="00CE4D8E"/>
    <w:rsid w:val="00CE511A"/>
    <w:rsid w:val="00CE59FC"/>
    <w:rsid w:val="00CF2644"/>
    <w:rsid w:val="00CF2A02"/>
    <w:rsid w:val="00CF4E9E"/>
    <w:rsid w:val="00D142AB"/>
    <w:rsid w:val="00D164A5"/>
    <w:rsid w:val="00D17F62"/>
    <w:rsid w:val="00D20C65"/>
    <w:rsid w:val="00D20EB5"/>
    <w:rsid w:val="00D21869"/>
    <w:rsid w:val="00D23CB0"/>
    <w:rsid w:val="00D24733"/>
    <w:rsid w:val="00D24F58"/>
    <w:rsid w:val="00D251A6"/>
    <w:rsid w:val="00D3114E"/>
    <w:rsid w:val="00D32F20"/>
    <w:rsid w:val="00D34157"/>
    <w:rsid w:val="00D34C9C"/>
    <w:rsid w:val="00D42484"/>
    <w:rsid w:val="00D44F5D"/>
    <w:rsid w:val="00D47153"/>
    <w:rsid w:val="00D514BD"/>
    <w:rsid w:val="00D538A2"/>
    <w:rsid w:val="00D543B1"/>
    <w:rsid w:val="00D616D6"/>
    <w:rsid w:val="00D62213"/>
    <w:rsid w:val="00D72D5C"/>
    <w:rsid w:val="00D7505C"/>
    <w:rsid w:val="00D76114"/>
    <w:rsid w:val="00D77868"/>
    <w:rsid w:val="00D81F62"/>
    <w:rsid w:val="00D84466"/>
    <w:rsid w:val="00D85567"/>
    <w:rsid w:val="00D92AC0"/>
    <w:rsid w:val="00D9352D"/>
    <w:rsid w:val="00D96B9B"/>
    <w:rsid w:val="00D9782D"/>
    <w:rsid w:val="00DA018B"/>
    <w:rsid w:val="00DA2743"/>
    <w:rsid w:val="00DA387F"/>
    <w:rsid w:val="00DB47F8"/>
    <w:rsid w:val="00DB5875"/>
    <w:rsid w:val="00DB688F"/>
    <w:rsid w:val="00DC23FE"/>
    <w:rsid w:val="00DC6FB5"/>
    <w:rsid w:val="00DD3A62"/>
    <w:rsid w:val="00DD5225"/>
    <w:rsid w:val="00DE03D5"/>
    <w:rsid w:val="00DF2559"/>
    <w:rsid w:val="00DF393B"/>
    <w:rsid w:val="00DF4A5A"/>
    <w:rsid w:val="00E008BE"/>
    <w:rsid w:val="00E026DF"/>
    <w:rsid w:val="00E0530F"/>
    <w:rsid w:val="00E05FBD"/>
    <w:rsid w:val="00E0666A"/>
    <w:rsid w:val="00E06C43"/>
    <w:rsid w:val="00E17A81"/>
    <w:rsid w:val="00E203D3"/>
    <w:rsid w:val="00E26043"/>
    <w:rsid w:val="00E269C4"/>
    <w:rsid w:val="00E3243C"/>
    <w:rsid w:val="00E33AF0"/>
    <w:rsid w:val="00E360F7"/>
    <w:rsid w:val="00E379A2"/>
    <w:rsid w:val="00E41786"/>
    <w:rsid w:val="00E4323E"/>
    <w:rsid w:val="00E449CB"/>
    <w:rsid w:val="00E45F20"/>
    <w:rsid w:val="00E479A5"/>
    <w:rsid w:val="00E510E3"/>
    <w:rsid w:val="00E5678B"/>
    <w:rsid w:val="00E61249"/>
    <w:rsid w:val="00E64627"/>
    <w:rsid w:val="00E652A4"/>
    <w:rsid w:val="00E6664F"/>
    <w:rsid w:val="00E804E6"/>
    <w:rsid w:val="00E876E6"/>
    <w:rsid w:val="00E968A9"/>
    <w:rsid w:val="00EA0373"/>
    <w:rsid w:val="00EA2197"/>
    <w:rsid w:val="00EA2EF9"/>
    <w:rsid w:val="00EA3A8D"/>
    <w:rsid w:val="00EA777C"/>
    <w:rsid w:val="00EB2976"/>
    <w:rsid w:val="00EB5D70"/>
    <w:rsid w:val="00EB5EC3"/>
    <w:rsid w:val="00EC0C32"/>
    <w:rsid w:val="00EC44DC"/>
    <w:rsid w:val="00ED28DC"/>
    <w:rsid w:val="00ED42FF"/>
    <w:rsid w:val="00ED6F86"/>
    <w:rsid w:val="00ED71C8"/>
    <w:rsid w:val="00EE2256"/>
    <w:rsid w:val="00EF2999"/>
    <w:rsid w:val="00EF3F33"/>
    <w:rsid w:val="00F01852"/>
    <w:rsid w:val="00F02058"/>
    <w:rsid w:val="00F03A3E"/>
    <w:rsid w:val="00F07FB2"/>
    <w:rsid w:val="00F10C1B"/>
    <w:rsid w:val="00F14361"/>
    <w:rsid w:val="00F1456C"/>
    <w:rsid w:val="00F147F0"/>
    <w:rsid w:val="00F231CD"/>
    <w:rsid w:val="00F24450"/>
    <w:rsid w:val="00F24A5B"/>
    <w:rsid w:val="00F31D26"/>
    <w:rsid w:val="00F3200C"/>
    <w:rsid w:val="00F35505"/>
    <w:rsid w:val="00F356CB"/>
    <w:rsid w:val="00F467F1"/>
    <w:rsid w:val="00F62821"/>
    <w:rsid w:val="00F64F9D"/>
    <w:rsid w:val="00F6537E"/>
    <w:rsid w:val="00F66D38"/>
    <w:rsid w:val="00F80A81"/>
    <w:rsid w:val="00F8450C"/>
    <w:rsid w:val="00F8602E"/>
    <w:rsid w:val="00F90D09"/>
    <w:rsid w:val="00F947C3"/>
    <w:rsid w:val="00F96DCA"/>
    <w:rsid w:val="00FA04BA"/>
    <w:rsid w:val="00FA3422"/>
    <w:rsid w:val="00FB1A9B"/>
    <w:rsid w:val="00FB622E"/>
    <w:rsid w:val="00FC7D29"/>
    <w:rsid w:val="00FD5C2A"/>
    <w:rsid w:val="00FE10FC"/>
    <w:rsid w:val="00FE1304"/>
    <w:rsid w:val="00FF10BD"/>
    <w:rsid w:val="00FF584C"/>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637C-B751-4088-B2DE-D972DA3F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707</cp:revision>
  <dcterms:created xsi:type="dcterms:W3CDTF">2017-11-02T13:15:00Z</dcterms:created>
  <dcterms:modified xsi:type="dcterms:W3CDTF">2019-02-20T16:16:00Z</dcterms:modified>
</cp:coreProperties>
</file>